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FF55" w14:textId="77777777" w:rsidR="00F5005D" w:rsidRPr="00C13613" w:rsidRDefault="00F5005D" w:rsidP="00997F82">
      <w:pPr>
        <w:spacing w:after="0" w:line="240" w:lineRule="auto"/>
        <w:jc w:val="center"/>
        <w:rPr>
          <w:rFonts w:ascii="Arial" w:hAnsi="Arial" w:cs="Arial"/>
          <w:b/>
          <w:sz w:val="28"/>
          <w:szCs w:val="20"/>
        </w:rPr>
      </w:pPr>
    </w:p>
    <w:p w14:paraId="51983645" w14:textId="77777777" w:rsidR="00F5005D" w:rsidRPr="00C13613" w:rsidRDefault="00F5005D" w:rsidP="00997F82">
      <w:pPr>
        <w:spacing w:after="0" w:line="240" w:lineRule="auto"/>
        <w:jc w:val="center"/>
        <w:rPr>
          <w:rFonts w:ascii="Arial" w:hAnsi="Arial" w:cs="Arial"/>
          <w:b/>
          <w:sz w:val="28"/>
          <w:szCs w:val="20"/>
        </w:rPr>
      </w:pPr>
    </w:p>
    <w:p w14:paraId="5766DF77" w14:textId="77777777" w:rsidR="00F5005D" w:rsidRPr="00C13613" w:rsidRDefault="00F5005D" w:rsidP="00997F82">
      <w:pPr>
        <w:spacing w:after="0" w:line="240" w:lineRule="auto"/>
        <w:jc w:val="center"/>
        <w:rPr>
          <w:rFonts w:ascii="Arial" w:hAnsi="Arial" w:cs="Arial"/>
          <w:b/>
          <w:sz w:val="28"/>
          <w:szCs w:val="20"/>
        </w:rPr>
      </w:pPr>
    </w:p>
    <w:p w14:paraId="2097AF60" w14:textId="77777777" w:rsidR="00F5005D" w:rsidRPr="00C13613" w:rsidRDefault="00F5005D" w:rsidP="00997F82">
      <w:pPr>
        <w:spacing w:after="0" w:line="240" w:lineRule="auto"/>
        <w:jc w:val="center"/>
        <w:rPr>
          <w:rFonts w:ascii="Arial" w:hAnsi="Arial" w:cs="Arial"/>
          <w:b/>
          <w:sz w:val="28"/>
          <w:szCs w:val="20"/>
        </w:rPr>
      </w:pPr>
    </w:p>
    <w:p w14:paraId="762FB2DD" w14:textId="77777777" w:rsidR="00F5005D" w:rsidRPr="00C13613" w:rsidRDefault="00F5005D" w:rsidP="00997F82">
      <w:pPr>
        <w:spacing w:after="0" w:line="240" w:lineRule="auto"/>
        <w:jc w:val="center"/>
        <w:rPr>
          <w:rFonts w:ascii="Arial" w:hAnsi="Arial" w:cs="Arial"/>
          <w:b/>
          <w:sz w:val="28"/>
          <w:szCs w:val="20"/>
        </w:rPr>
      </w:pPr>
    </w:p>
    <w:p w14:paraId="1EEDC2F2" w14:textId="77777777" w:rsidR="00F5005D" w:rsidRPr="00C13613" w:rsidRDefault="00F5005D" w:rsidP="00997F82">
      <w:pPr>
        <w:spacing w:after="0" w:line="240" w:lineRule="auto"/>
        <w:jc w:val="center"/>
        <w:rPr>
          <w:rFonts w:ascii="Arial" w:hAnsi="Arial" w:cs="Arial"/>
          <w:b/>
          <w:sz w:val="28"/>
          <w:szCs w:val="20"/>
        </w:rPr>
      </w:pPr>
    </w:p>
    <w:p w14:paraId="225C7EBB" w14:textId="77777777" w:rsidR="00F5005D" w:rsidRPr="00C13613" w:rsidRDefault="00F5005D" w:rsidP="00997F82">
      <w:pPr>
        <w:spacing w:after="0" w:line="240" w:lineRule="auto"/>
        <w:jc w:val="center"/>
        <w:rPr>
          <w:rFonts w:ascii="Arial" w:hAnsi="Arial" w:cs="Arial"/>
          <w:b/>
          <w:sz w:val="28"/>
          <w:szCs w:val="20"/>
        </w:rPr>
      </w:pPr>
    </w:p>
    <w:p w14:paraId="517683FB" w14:textId="77777777" w:rsidR="00F5005D" w:rsidRDefault="00F5005D" w:rsidP="000F693B">
      <w:pPr>
        <w:spacing w:after="0" w:line="240" w:lineRule="auto"/>
        <w:jc w:val="center"/>
        <w:rPr>
          <w:rFonts w:ascii="Arial" w:hAnsi="Arial" w:cs="Arial"/>
          <w:b/>
          <w:i/>
          <w:sz w:val="28"/>
          <w:szCs w:val="20"/>
        </w:rPr>
      </w:pPr>
      <w:r>
        <w:rPr>
          <w:rFonts w:ascii="Arial" w:hAnsi="Arial" w:cs="Arial"/>
          <w:b/>
          <w:sz w:val="28"/>
          <w:szCs w:val="20"/>
        </w:rPr>
        <w:t>OZ Malokarpatský región</w:t>
      </w:r>
    </w:p>
    <w:p w14:paraId="4AB208ED" w14:textId="77777777" w:rsidR="00F5005D" w:rsidRPr="00C13613" w:rsidRDefault="00F5005D" w:rsidP="00997F82">
      <w:pPr>
        <w:spacing w:after="0" w:line="240" w:lineRule="auto"/>
        <w:jc w:val="center"/>
        <w:rPr>
          <w:rFonts w:ascii="Arial" w:hAnsi="Arial" w:cs="Arial"/>
          <w:sz w:val="28"/>
          <w:szCs w:val="20"/>
        </w:rPr>
      </w:pPr>
    </w:p>
    <w:p w14:paraId="2B0D56A6" w14:textId="77777777" w:rsidR="00F5005D" w:rsidRDefault="00F5005D" w:rsidP="00997F82">
      <w:pPr>
        <w:spacing w:after="0" w:line="240" w:lineRule="auto"/>
        <w:jc w:val="center"/>
        <w:rPr>
          <w:rFonts w:ascii="Arial" w:hAnsi="Arial" w:cs="Arial"/>
          <w:sz w:val="28"/>
          <w:szCs w:val="20"/>
        </w:rPr>
      </w:pPr>
    </w:p>
    <w:p w14:paraId="39C1DD05" w14:textId="77777777" w:rsidR="00F5005D" w:rsidRDefault="00F5005D" w:rsidP="00997F82">
      <w:pPr>
        <w:spacing w:after="0" w:line="240" w:lineRule="auto"/>
        <w:jc w:val="center"/>
        <w:rPr>
          <w:rFonts w:ascii="Arial" w:hAnsi="Arial" w:cs="Arial"/>
          <w:sz w:val="28"/>
          <w:szCs w:val="20"/>
        </w:rPr>
      </w:pPr>
      <w:r w:rsidRPr="00997F82">
        <w:rPr>
          <w:rFonts w:ascii="Arial" w:hAnsi="Arial" w:cs="Arial"/>
          <w:sz w:val="28"/>
          <w:szCs w:val="20"/>
        </w:rPr>
        <w:t>vyhlasuje</w:t>
      </w:r>
    </w:p>
    <w:p w14:paraId="5D48E3EE" w14:textId="77777777" w:rsidR="00F5005D" w:rsidRDefault="00F5005D" w:rsidP="00997F82">
      <w:pPr>
        <w:spacing w:after="0" w:line="240" w:lineRule="auto"/>
        <w:jc w:val="center"/>
        <w:rPr>
          <w:rFonts w:ascii="Arial" w:hAnsi="Arial" w:cs="Arial"/>
          <w:sz w:val="28"/>
          <w:szCs w:val="20"/>
        </w:rPr>
      </w:pPr>
    </w:p>
    <w:p w14:paraId="505CF681" w14:textId="77777777" w:rsidR="00F5005D" w:rsidRDefault="00F5005D" w:rsidP="00997F82">
      <w:pPr>
        <w:spacing w:after="0" w:line="240" w:lineRule="auto"/>
        <w:jc w:val="center"/>
        <w:rPr>
          <w:rFonts w:ascii="Arial" w:hAnsi="Arial" w:cs="Arial"/>
          <w:sz w:val="28"/>
          <w:szCs w:val="20"/>
        </w:rPr>
      </w:pPr>
    </w:p>
    <w:p w14:paraId="196992ED" w14:textId="77777777" w:rsidR="00F5005D" w:rsidRDefault="00F5005D"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14:paraId="02363C55" w14:textId="77777777" w:rsidR="00F5005D" w:rsidRDefault="00F5005D" w:rsidP="00997F82">
      <w:pPr>
        <w:spacing w:after="0" w:line="240" w:lineRule="auto"/>
        <w:jc w:val="center"/>
        <w:rPr>
          <w:rFonts w:ascii="Arial" w:hAnsi="Arial" w:cs="Arial"/>
          <w:color w:val="002060"/>
          <w:sz w:val="28"/>
          <w:szCs w:val="20"/>
        </w:rPr>
      </w:pPr>
    </w:p>
    <w:p w14:paraId="75B53F20" w14:textId="77777777" w:rsidR="00F5005D" w:rsidRDefault="00F5005D"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14:paraId="45439BF3" w14:textId="77777777" w:rsidR="00F5005D" w:rsidRDefault="00F5005D" w:rsidP="00997F82">
      <w:pPr>
        <w:spacing w:after="0" w:line="240" w:lineRule="auto"/>
        <w:jc w:val="center"/>
        <w:rPr>
          <w:rFonts w:ascii="Arial" w:hAnsi="Arial" w:cs="Arial"/>
          <w:color w:val="002060"/>
          <w:sz w:val="28"/>
          <w:szCs w:val="20"/>
        </w:rPr>
      </w:pPr>
    </w:p>
    <w:p w14:paraId="4DC28448" w14:textId="77777777" w:rsidR="00F5005D" w:rsidRDefault="00F5005D" w:rsidP="00997F82">
      <w:pPr>
        <w:spacing w:after="0" w:line="240" w:lineRule="auto"/>
        <w:jc w:val="center"/>
        <w:rPr>
          <w:rFonts w:ascii="Arial" w:hAnsi="Arial" w:cs="Arial"/>
          <w:color w:val="002060"/>
          <w:sz w:val="28"/>
          <w:szCs w:val="20"/>
        </w:rPr>
      </w:pPr>
    </w:p>
    <w:p w14:paraId="3A59912D" w14:textId="77777777" w:rsidR="00F5005D" w:rsidRDefault="00F5005D" w:rsidP="00997F82">
      <w:pPr>
        <w:spacing w:after="0" w:line="240" w:lineRule="auto"/>
        <w:jc w:val="center"/>
        <w:rPr>
          <w:rFonts w:ascii="Arial" w:hAnsi="Arial" w:cs="Arial"/>
          <w:color w:val="002060"/>
          <w:sz w:val="28"/>
          <w:szCs w:val="20"/>
        </w:rPr>
      </w:pPr>
    </w:p>
    <w:p w14:paraId="19234F14" w14:textId="044BFB6E" w:rsidR="00F5005D" w:rsidRDefault="00F5005D" w:rsidP="00997F82">
      <w:pPr>
        <w:spacing w:after="0" w:line="240" w:lineRule="auto"/>
        <w:jc w:val="center"/>
        <w:rPr>
          <w:rFonts w:ascii="Arial" w:hAnsi="Arial" w:cs="Arial"/>
          <w:sz w:val="28"/>
          <w:szCs w:val="20"/>
        </w:rPr>
      </w:pPr>
      <w:r w:rsidRPr="00C13613">
        <w:rPr>
          <w:rFonts w:ascii="Arial" w:hAnsi="Arial" w:cs="Arial"/>
          <w:sz w:val="28"/>
          <w:szCs w:val="20"/>
        </w:rPr>
        <w:t xml:space="preserve">kód výzvy: </w:t>
      </w:r>
      <w:r>
        <w:rPr>
          <w:rFonts w:ascii="Arial" w:hAnsi="Arial" w:cs="Arial"/>
          <w:sz w:val="28"/>
          <w:szCs w:val="20"/>
        </w:rPr>
        <w:t>IROP-CLLD-Q598-512-00</w:t>
      </w:r>
      <w:r w:rsidR="00B20C47">
        <w:rPr>
          <w:rFonts w:ascii="Arial" w:hAnsi="Arial" w:cs="Arial"/>
          <w:sz w:val="28"/>
          <w:szCs w:val="20"/>
        </w:rPr>
        <w:t>2</w:t>
      </w:r>
    </w:p>
    <w:p w14:paraId="7A9D8309" w14:textId="77777777" w:rsidR="00F5005D" w:rsidRPr="00997F82" w:rsidRDefault="00F5005D" w:rsidP="00997F82">
      <w:pPr>
        <w:spacing w:after="0" w:line="240" w:lineRule="auto"/>
        <w:jc w:val="center"/>
        <w:rPr>
          <w:rFonts w:ascii="Arial" w:hAnsi="Arial" w:cs="Arial"/>
          <w:color w:val="002060"/>
          <w:sz w:val="28"/>
          <w:szCs w:val="20"/>
        </w:rPr>
      </w:pPr>
    </w:p>
    <w:p w14:paraId="07B8E922" w14:textId="77777777" w:rsidR="00F5005D" w:rsidRDefault="00F5005D" w:rsidP="00997F82">
      <w:pPr>
        <w:rPr>
          <w:rFonts w:ascii="Arial" w:hAnsi="Arial" w:cs="Arial"/>
          <w:b/>
          <w:sz w:val="28"/>
          <w:szCs w:val="20"/>
        </w:rPr>
      </w:pPr>
    </w:p>
    <w:p w14:paraId="5BD47060" w14:textId="77777777" w:rsidR="00F5005D" w:rsidRDefault="00F5005D" w:rsidP="00997F82">
      <w:pPr>
        <w:rPr>
          <w:rFonts w:ascii="Arial" w:hAnsi="Arial" w:cs="Arial"/>
          <w:b/>
          <w:sz w:val="28"/>
          <w:szCs w:val="20"/>
        </w:rPr>
      </w:pPr>
    </w:p>
    <w:p w14:paraId="7FE80776" w14:textId="77777777" w:rsidR="00F5005D" w:rsidRDefault="00F5005D" w:rsidP="00997F82">
      <w:pPr>
        <w:rPr>
          <w:rFonts w:ascii="Arial" w:hAnsi="Arial" w:cs="Arial"/>
          <w:b/>
          <w:sz w:val="28"/>
          <w:szCs w:val="20"/>
        </w:rPr>
      </w:pPr>
    </w:p>
    <w:p w14:paraId="03732BFD" w14:textId="77777777" w:rsidR="00F5005D" w:rsidRDefault="00F5005D" w:rsidP="00997F82">
      <w:pPr>
        <w:rPr>
          <w:rFonts w:ascii="Arial" w:hAnsi="Arial" w:cs="Arial"/>
          <w:b/>
          <w:sz w:val="28"/>
          <w:szCs w:val="20"/>
        </w:rPr>
      </w:pPr>
    </w:p>
    <w:p w14:paraId="746B2E99" w14:textId="77777777" w:rsidR="00F5005D" w:rsidRDefault="00F5005D" w:rsidP="00997F82">
      <w:pPr>
        <w:rPr>
          <w:rFonts w:ascii="Arial" w:hAnsi="Arial" w:cs="Arial"/>
          <w:b/>
          <w:sz w:val="28"/>
          <w:szCs w:val="20"/>
        </w:rPr>
      </w:pPr>
    </w:p>
    <w:p w14:paraId="4EE78B6F" w14:textId="77777777" w:rsidR="00F5005D" w:rsidRDefault="00F5005D" w:rsidP="00997F82">
      <w:pPr>
        <w:rPr>
          <w:rFonts w:ascii="Arial" w:hAnsi="Arial" w:cs="Arial"/>
          <w:b/>
          <w:sz w:val="28"/>
          <w:szCs w:val="20"/>
        </w:rPr>
      </w:pPr>
    </w:p>
    <w:p w14:paraId="23DCF1E0" w14:textId="77777777" w:rsidR="00F5005D" w:rsidRDefault="00F5005D" w:rsidP="00997F82">
      <w:pPr>
        <w:rPr>
          <w:rFonts w:ascii="Arial" w:hAnsi="Arial" w:cs="Arial"/>
          <w:b/>
          <w:sz w:val="22"/>
        </w:rPr>
      </w:pPr>
    </w:p>
    <w:p w14:paraId="6E37DBF7" w14:textId="77777777" w:rsidR="00F5005D" w:rsidRPr="00CE7126" w:rsidRDefault="00F5005D" w:rsidP="00997F82">
      <w:pPr>
        <w:rPr>
          <w:rFonts w:ascii="Arial" w:hAnsi="Arial" w:cs="Arial"/>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5005D" w:rsidRPr="00A166A6" w14:paraId="105E1A5B" w14:textId="77777777" w:rsidTr="00A166A6">
        <w:tc>
          <w:tcPr>
            <w:tcW w:w="9781" w:type="dxa"/>
            <w:shd w:val="clear" w:color="auto" w:fill="BDD6EE"/>
          </w:tcPr>
          <w:p w14:paraId="6FFE7868" w14:textId="77777777" w:rsidR="00F5005D" w:rsidRPr="00A166A6" w:rsidRDefault="00F5005D" w:rsidP="00A166A6">
            <w:pPr>
              <w:pStyle w:val="Odsekzoznamu"/>
              <w:pageBreakBefore/>
              <w:numPr>
                <w:ilvl w:val="0"/>
                <w:numId w:val="47"/>
              </w:numPr>
              <w:tabs>
                <w:tab w:val="left" w:pos="2268"/>
              </w:tabs>
              <w:spacing w:before="240" w:after="120" w:line="240" w:lineRule="auto"/>
              <w:ind w:left="714" w:hanging="357"/>
              <w:jc w:val="both"/>
              <w:rPr>
                <w:rFonts w:ascii="Arial" w:hAnsi="Arial" w:cs="Arial"/>
                <w:b/>
              </w:rPr>
            </w:pPr>
            <w:r w:rsidRPr="00A166A6">
              <w:rPr>
                <w:rFonts w:ascii="Arial" w:hAnsi="Arial" w:cs="Arial"/>
                <w:b/>
                <w:sz w:val="22"/>
              </w:rPr>
              <w:lastRenderedPageBreak/>
              <w:t>Formálne náležitosti</w:t>
            </w:r>
          </w:p>
        </w:tc>
      </w:tr>
    </w:tbl>
    <w:p w14:paraId="0525D02E" w14:textId="77777777" w:rsidR="00F5005D" w:rsidRDefault="00F5005D"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6B03441" w14:textId="77777777" w:rsidR="00F5005D" w:rsidRDefault="00F5005D"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00D1564B" w14:textId="77777777" w:rsidR="00F5005D" w:rsidRDefault="00F5005D"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9E822F4" w14:textId="77777777" w:rsidR="00F5005D" w:rsidRDefault="00F5005D" w:rsidP="000F693B">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sz w:val="22"/>
        </w:rPr>
        <w:t>5.1.2 Zlepšenie udržateľných vzťahov medzi vidieckymi rozvojovými centrami a ich zázemím vo verejných službách a vo verejných infraštruktúrach</w:t>
      </w:r>
    </w:p>
    <w:p w14:paraId="5991F52F" w14:textId="77777777" w:rsidR="00F5005D" w:rsidRPr="009B3DD7" w:rsidRDefault="00F5005D"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E1 Trhové priestory</w:t>
      </w:r>
    </w:p>
    <w:p w14:paraId="4F77EBE8" w14:textId="77777777" w:rsidR="00F5005D" w:rsidRDefault="00F5005D"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14:paraId="46A20955" w14:textId="77777777" w:rsidR="00F5005D" w:rsidRPr="009B3DD7" w:rsidRDefault="00F5005D"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14:paraId="514CEADA" w14:textId="77777777" w:rsidR="00F5005D" w:rsidRPr="00A166A6" w:rsidRDefault="00F5005D" w:rsidP="00DD3EE2">
      <w:pPr>
        <w:numPr>
          <w:ilvl w:val="1"/>
          <w:numId w:val="1"/>
        </w:numPr>
        <w:spacing w:before="480" w:after="240" w:line="240" w:lineRule="auto"/>
        <w:ind w:left="709" w:hanging="567"/>
        <w:rPr>
          <w:rFonts w:ascii="Arial" w:hAnsi="Arial" w:cs="Arial"/>
          <w:b/>
          <w:color w:val="44546A"/>
          <w:szCs w:val="19"/>
        </w:rPr>
      </w:pPr>
      <w:r w:rsidRPr="00A166A6">
        <w:rPr>
          <w:rFonts w:ascii="Arial" w:hAnsi="Arial" w:cs="Arial"/>
          <w:b/>
          <w:color w:val="44546A"/>
          <w:szCs w:val="19"/>
        </w:rPr>
        <w:t>Identifikácia MAS</w:t>
      </w:r>
    </w:p>
    <w:p w14:paraId="0EDA9965" w14:textId="77777777" w:rsidR="00F5005D" w:rsidRPr="00B50BAE" w:rsidRDefault="00F5005D"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Cs/>
          <w:sz w:val="22"/>
        </w:rPr>
        <w:t>OZ Malokarpatský región</w:t>
      </w:r>
    </w:p>
    <w:p w14:paraId="733B7641" w14:textId="77777777" w:rsidR="00F5005D" w:rsidRPr="00B50BAE" w:rsidRDefault="00F5005D"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Cs/>
          <w:sz w:val="22"/>
        </w:rPr>
        <w:t>Hlavná 168</w:t>
      </w:r>
    </w:p>
    <w:p w14:paraId="4B348F27" w14:textId="77777777" w:rsidR="00F5005D" w:rsidRPr="00B50BAE" w:rsidRDefault="00F5005D"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Pr>
          <w:rFonts w:ascii="Arial" w:hAnsi="Arial" w:cs="Arial"/>
          <w:i/>
          <w:sz w:val="22"/>
        </w:rPr>
        <w:t xml:space="preserve">900 89 </w:t>
      </w:r>
      <w:r>
        <w:rPr>
          <w:rFonts w:ascii="Arial" w:hAnsi="Arial" w:cs="Arial"/>
          <w:iCs/>
          <w:sz w:val="22"/>
        </w:rPr>
        <w:t>Častá</w:t>
      </w:r>
    </w:p>
    <w:p w14:paraId="3A64A89B" w14:textId="77777777" w:rsidR="00F5005D" w:rsidRPr="00A166A6" w:rsidRDefault="00F5005D" w:rsidP="00DD3EE2">
      <w:pPr>
        <w:numPr>
          <w:ilvl w:val="1"/>
          <w:numId w:val="1"/>
        </w:numPr>
        <w:spacing w:before="480" w:after="240" w:line="240" w:lineRule="auto"/>
        <w:ind w:left="709" w:hanging="567"/>
        <w:rPr>
          <w:rFonts w:ascii="Arial" w:hAnsi="Arial" w:cs="Arial"/>
          <w:b/>
          <w:color w:val="44546A"/>
          <w:szCs w:val="19"/>
        </w:rPr>
      </w:pPr>
      <w:r w:rsidRPr="00A166A6">
        <w:rPr>
          <w:rFonts w:ascii="Arial" w:hAnsi="Arial" w:cs="Arial"/>
          <w:b/>
          <w:color w:val="44546A"/>
          <w:szCs w:val="19"/>
        </w:rPr>
        <w:t>Dĺžka trvania výzvy</w:t>
      </w:r>
    </w:p>
    <w:p w14:paraId="42A50931" w14:textId="77C96610" w:rsidR="00F5005D" w:rsidRPr="002E413F" w:rsidRDefault="00F5005D" w:rsidP="00DD3EE2">
      <w:pPr>
        <w:tabs>
          <w:tab w:val="left" w:pos="1985"/>
        </w:tabs>
        <w:spacing w:before="240" w:after="120" w:line="240" w:lineRule="auto"/>
        <w:ind w:left="1985" w:hanging="1985"/>
        <w:rPr>
          <w:rStyle w:val="Zstupntext"/>
          <w:color w:val="auto"/>
        </w:rPr>
      </w:pPr>
      <w:r w:rsidRPr="009B3DD7">
        <w:rPr>
          <w:rFonts w:ascii="Arial" w:hAnsi="Arial" w:cs="Arial"/>
          <w:b/>
          <w:sz w:val="22"/>
        </w:rPr>
        <w:t>Dátum vyhlásenia:</w:t>
      </w:r>
      <w:r>
        <w:rPr>
          <w:rFonts w:ascii="Arial" w:hAnsi="Arial" w:cs="Arial"/>
          <w:b/>
          <w:sz w:val="22"/>
        </w:rPr>
        <w:t xml:space="preserve"> </w:t>
      </w:r>
      <w:r w:rsidR="008579A8">
        <w:rPr>
          <w:rFonts w:ascii="Arial" w:hAnsi="Arial" w:cs="Arial"/>
          <w:b/>
          <w:sz w:val="22"/>
        </w:rPr>
        <w:t>14.5.2021</w:t>
      </w:r>
    </w:p>
    <w:p w14:paraId="505E7032" w14:textId="77777777" w:rsidR="00F5005D" w:rsidRPr="0094069A" w:rsidRDefault="00F5005D"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7" w:history="1">
        <w:r w:rsidRPr="00765D72">
          <w:rPr>
            <w:rStyle w:val="Hypertextovprepojenie"/>
            <w:rFonts w:cs="Arial"/>
            <w:sz w:val="22"/>
          </w:rPr>
          <w:t>www.malokarpatskyregion.sk</w:t>
        </w:r>
      </w:hyperlink>
      <w:r>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2030E5F" w14:textId="77777777" w:rsidR="00F5005D" w:rsidRPr="00A166A6" w:rsidRDefault="00F5005D" w:rsidP="00DD3EE2">
      <w:pPr>
        <w:numPr>
          <w:ilvl w:val="1"/>
          <w:numId w:val="1"/>
        </w:numPr>
        <w:spacing w:before="480" w:after="240" w:line="240" w:lineRule="auto"/>
        <w:ind w:left="709" w:hanging="567"/>
        <w:rPr>
          <w:rFonts w:ascii="Arial" w:hAnsi="Arial" w:cs="Arial"/>
          <w:b/>
          <w:color w:val="44546A"/>
          <w:szCs w:val="19"/>
        </w:rPr>
      </w:pPr>
      <w:r w:rsidRPr="00A166A6">
        <w:rPr>
          <w:rFonts w:ascii="Arial" w:hAnsi="Arial" w:cs="Arial"/>
          <w:b/>
          <w:color w:val="44546A"/>
          <w:szCs w:val="19"/>
        </w:rPr>
        <w:t xml:space="preserve">Indikatívna výška finančných prostriedkov vyčlenených na výzvu </w:t>
      </w:r>
    </w:p>
    <w:p w14:paraId="5A4B350B" w14:textId="77777777" w:rsidR="00F5005D" w:rsidRPr="00CD1F3C" w:rsidRDefault="00F5005D"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Pr>
          <w:rFonts w:ascii="Arial" w:hAnsi="Arial" w:cs="Arial"/>
          <w:b/>
          <w:sz w:val="22"/>
        </w:rPr>
        <w:t>20.000 EUR.</w:t>
      </w:r>
      <w:r w:rsidRPr="00CD1F3C">
        <w:rPr>
          <w:rFonts w:ascii="Arial" w:hAnsi="Arial" w:cs="Arial"/>
          <w:sz w:val="22"/>
        </w:rPr>
        <w:t xml:space="preserve"> </w:t>
      </w:r>
    </w:p>
    <w:p w14:paraId="123EBB5E" w14:textId="77777777" w:rsidR="00F5005D" w:rsidRDefault="00F5005D"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BA6CCDC" w14:textId="77777777" w:rsidR="00F5005D" w:rsidRDefault="00F5005D"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190DC0E2" w14:textId="77777777" w:rsidR="00F5005D" w:rsidRPr="00CD1F3C" w:rsidRDefault="00F5005D"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w:t>
      </w:r>
      <w:r>
        <w:rPr>
          <w:sz w:val="22"/>
          <w:szCs w:val="22"/>
        </w:rPr>
        <w:lastRenderedPageBreak/>
        <w:t>výška finančných prostriedkov alokovaných na výzvu znížená o hodnotu už schválených príspevkov</w:t>
      </w:r>
      <w:r w:rsidRPr="00CD1F3C">
        <w:rPr>
          <w:sz w:val="22"/>
          <w:szCs w:val="22"/>
        </w:rPr>
        <w:t>.</w:t>
      </w:r>
    </w:p>
    <w:p w14:paraId="3FAD50FA" w14:textId="77777777" w:rsidR="00F5005D" w:rsidRPr="00A166A6" w:rsidRDefault="00F5005D" w:rsidP="00DD3EE2">
      <w:pPr>
        <w:numPr>
          <w:ilvl w:val="1"/>
          <w:numId w:val="1"/>
        </w:numPr>
        <w:spacing w:before="480" w:after="240" w:line="240" w:lineRule="auto"/>
        <w:ind w:left="709" w:hanging="567"/>
        <w:rPr>
          <w:rFonts w:ascii="Arial" w:hAnsi="Arial" w:cs="Arial"/>
          <w:b/>
          <w:color w:val="44546A"/>
          <w:szCs w:val="19"/>
        </w:rPr>
      </w:pPr>
      <w:r w:rsidRPr="00A166A6">
        <w:rPr>
          <w:rFonts w:ascii="Arial" w:hAnsi="Arial" w:cs="Arial"/>
          <w:b/>
          <w:color w:val="44546A"/>
          <w:szCs w:val="19"/>
        </w:rPr>
        <w:t>Financovanie projektu</w:t>
      </w:r>
    </w:p>
    <w:p w14:paraId="77086D78" w14:textId="77777777" w:rsidR="00F5005D" w:rsidRDefault="00F5005D"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 Výška spolufinancovania žiadateľa je </w:t>
      </w:r>
      <w:r w:rsidRPr="00F01F39">
        <w:rPr>
          <w:rFonts w:ascii="Arial" w:hAnsi="Arial" w:cs="Arial"/>
          <w:sz w:val="22"/>
        </w:rPr>
        <w:t>minimálne</w:t>
      </w:r>
      <w:r>
        <w:rPr>
          <w:rFonts w:ascii="Arial" w:hAnsi="Arial" w:cs="Arial"/>
          <w:sz w:val="22"/>
        </w:rPr>
        <w:t xml:space="preserve"> 5 %.</w:t>
      </w:r>
    </w:p>
    <w:p w14:paraId="195C8EF4" w14:textId="77777777" w:rsidR="00F5005D" w:rsidRDefault="00F5005D"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0EE4F1F2" w14:textId="77777777" w:rsidR="00F5005D" w:rsidRPr="00325D0A" w:rsidRDefault="00F5005D" w:rsidP="002E413F">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0229973" w14:textId="77777777" w:rsidR="00F5005D" w:rsidRDefault="00F5005D"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4A657DA9" w14:textId="77777777" w:rsidR="00F5005D" w:rsidRPr="00D01EF0" w:rsidRDefault="00F5005D"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32928EAB" w14:textId="77777777" w:rsidR="00F5005D" w:rsidRPr="00D01EF0" w:rsidRDefault="00F5005D"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3B7808EB" w14:textId="77777777" w:rsidR="00F5005D" w:rsidRPr="00D01EF0" w:rsidRDefault="00F5005D"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06FAEE33" w14:textId="77777777" w:rsidR="00F5005D" w:rsidRPr="00A166A6" w:rsidRDefault="00F5005D" w:rsidP="00DD3EE2">
      <w:pPr>
        <w:keepNext/>
        <w:numPr>
          <w:ilvl w:val="1"/>
          <w:numId w:val="1"/>
        </w:numPr>
        <w:spacing w:before="480" w:after="240" w:line="240" w:lineRule="auto"/>
        <w:ind w:left="709" w:hanging="567"/>
        <w:rPr>
          <w:rFonts w:ascii="Arial" w:hAnsi="Arial" w:cs="Arial"/>
          <w:b/>
          <w:color w:val="44546A"/>
          <w:szCs w:val="19"/>
        </w:rPr>
      </w:pPr>
      <w:r w:rsidRPr="00A166A6">
        <w:rPr>
          <w:rFonts w:ascii="Arial" w:hAnsi="Arial" w:cs="Arial"/>
          <w:b/>
          <w:color w:val="44546A"/>
          <w:szCs w:val="19"/>
        </w:rPr>
        <w:t>Schvaľovací proces žiadosti o príspevok</w:t>
      </w:r>
    </w:p>
    <w:p w14:paraId="6390D14C" w14:textId="77777777" w:rsidR="00F5005D" w:rsidRDefault="00F5005D"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45BA4858" w14:textId="77777777" w:rsidR="00F5005D" w:rsidRDefault="00F5005D" w:rsidP="00DD3EE2">
      <w:pPr>
        <w:pStyle w:val="Default"/>
        <w:numPr>
          <w:ilvl w:val="0"/>
          <w:numId w:val="10"/>
        </w:numPr>
        <w:ind w:left="714" w:hanging="357"/>
        <w:jc w:val="both"/>
        <w:rPr>
          <w:sz w:val="22"/>
          <w:szCs w:val="22"/>
        </w:rPr>
      </w:pPr>
      <w:r>
        <w:rPr>
          <w:sz w:val="22"/>
          <w:szCs w:val="22"/>
        </w:rPr>
        <w:t>administratívne overenie,</w:t>
      </w:r>
    </w:p>
    <w:p w14:paraId="16763BDA" w14:textId="77777777" w:rsidR="00F5005D" w:rsidRDefault="00F5005D" w:rsidP="00DD3EE2">
      <w:pPr>
        <w:pStyle w:val="Default"/>
        <w:numPr>
          <w:ilvl w:val="0"/>
          <w:numId w:val="10"/>
        </w:numPr>
        <w:ind w:left="714" w:hanging="357"/>
        <w:jc w:val="both"/>
        <w:rPr>
          <w:sz w:val="22"/>
          <w:szCs w:val="22"/>
        </w:rPr>
      </w:pPr>
      <w:r w:rsidRPr="0027155D">
        <w:rPr>
          <w:sz w:val="22"/>
          <w:szCs w:val="22"/>
        </w:rPr>
        <w:t xml:space="preserve">odborné hodnotenie, </w:t>
      </w:r>
    </w:p>
    <w:p w14:paraId="50E2D28A" w14:textId="77777777" w:rsidR="00F5005D" w:rsidRDefault="00F5005D" w:rsidP="00DD3EE2">
      <w:pPr>
        <w:pStyle w:val="Default"/>
        <w:numPr>
          <w:ilvl w:val="0"/>
          <w:numId w:val="10"/>
        </w:numPr>
        <w:ind w:left="714" w:hanging="357"/>
        <w:jc w:val="both"/>
        <w:rPr>
          <w:sz w:val="22"/>
          <w:szCs w:val="22"/>
        </w:rPr>
      </w:pPr>
      <w:r w:rsidRPr="0027155D">
        <w:rPr>
          <w:sz w:val="22"/>
          <w:szCs w:val="22"/>
        </w:rPr>
        <w:t>výber a </w:t>
      </w:r>
    </w:p>
    <w:p w14:paraId="28B3E8C0" w14:textId="77777777" w:rsidR="00F5005D" w:rsidRDefault="00F5005D"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8F4E7D1" w14:textId="77777777" w:rsidR="00F5005D" w:rsidRPr="0027155D" w:rsidRDefault="00F5005D"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A166A6">
        <w:rPr>
          <w:sz w:val="22"/>
          <w:szCs w:val="22"/>
          <w:shd w:val="clear" w:color="auto" w:fill="FFFFFF"/>
        </w:rPr>
        <w:t>tejto výzvy</w:t>
      </w:r>
      <w:r w:rsidRPr="0027155D">
        <w:rPr>
          <w:sz w:val="22"/>
          <w:szCs w:val="22"/>
        </w:rPr>
        <w:t>.</w:t>
      </w:r>
    </w:p>
    <w:p w14:paraId="066DFD25" w14:textId="77777777" w:rsidR="00F5005D" w:rsidRPr="0027155D" w:rsidRDefault="00F5005D"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4951B1B" w14:textId="77777777" w:rsidR="00F5005D" w:rsidRPr="0027155D" w:rsidRDefault="00F5005D"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73DAA29" w14:textId="77777777" w:rsidR="00F5005D" w:rsidRDefault="00F5005D"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F5005D" w:rsidRPr="00A166A6" w14:paraId="6AFE0884" w14:textId="77777777" w:rsidTr="00A166A6">
        <w:tc>
          <w:tcPr>
            <w:tcW w:w="9634" w:type="dxa"/>
            <w:gridSpan w:val="3"/>
          </w:tcPr>
          <w:p w14:paraId="03B5A816" w14:textId="77777777" w:rsidR="00F5005D" w:rsidRPr="00A166A6" w:rsidRDefault="00F5005D" w:rsidP="00A166A6">
            <w:pPr>
              <w:spacing w:before="60" w:after="60" w:line="240" w:lineRule="auto"/>
              <w:jc w:val="center"/>
              <w:outlineLvl w:val="0"/>
              <w:rPr>
                <w:rFonts w:ascii="Arial" w:hAnsi="Arial" w:cs="Arial"/>
                <w:sz w:val="20"/>
                <w:szCs w:val="20"/>
              </w:rPr>
            </w:pPr>
            <w:r w:rsidRPr="00A166A6">
              <w:rPr>
                <w:rFonts w:ascii="Arial" w:hAnsi="Arial" w:cs="Arial"/>
                <w:sz w:val="20"/>
                <w:szCs w:val="20"/>
              </w:rPr>
              <w:t>Uzavretie hodnotiaceho kola</w:t>
            </w:r>
          </w:p>
        </w:tc>
      </w:tr>
      <w:tr w:rsidR="00F5005D" w:rsidRPr="00A166A6" w14:paraId="768576D4" w14:textId="77777777" w:rsidTr="00A166A6">
        <w:tc>
          <w:tcPr>
            <w:tcW w:w="3070" w:type="dxa"/>
          </w:tcPr>
          <w:p w14:paraId="2E999675" w14:textId="77777777" w:rsidR="00F5005D" w:rsidRPr="00A166A6" w:rsidRDefault="00F5005D" w:rsidP="00A166A6">
            <w:pPr>
              <w:spacing w:before="60" w:after="60" w:line="240" w:lineRule="auto"/>
              <w:jc w:val="center"/>
              <w:outlineLvl w:val="0"/>
              <w:rPr>
                <w:rFonts w:ascii="Arial" w:hAnsi="Arial" w:cs="Arial"/>
                <w:sz w:val="20"/>
                <w:szCs w:val="20"/>
              </w:rPr>
            </w:pPr>
            <w:r w:rsidRPr="00A166A6">
              <w:rPr>
                <w:rFonts w:ascii="Arial" w:hAnsi="Arial" w:cs="Arial"/>
                <w:sz w:val="20"/>
                <w:szCs w:val="20"/>
              </w:rPr>
              <w:t>1</w:t>
            </w:r>
          </w:p>
        </w:tc>
        <w:tc>
          <w:tcPr>
            <w:tcW w:w="3070" w:type="dxa"/>
          </w:tcPr>
          <w:p w14:paraId="552DCC90" w14:textId="77777777" w:rsidR="00F5005D" w:rsidRPr="00A166A6" w:rsidRDefault="00F5005D" w:rsidP="00A166A6">
            <w:pPr>
              <w:spacing w:before="60" w:after="60" w:line="240" w:lineRule="auto"/>
              <w:jc w:val="center"/>
              <w:outlineLvl w:val="0"/>
              <w:rPr>
                <w:rFonts w:ascii="Arial" w:hAnsi="Arial" w:cs="Arial"/>
                <w:sz w:val="20"/>
                <w:szCs w:val="20"/>
              </w:rPr>
            </w:pPr>
            <w:r w:rsidRPr="00A166A6">
              <w:rPr>
                <w:rFonts w:ascii="Arial" w:hAnsi="Arial" w:cs="Arial"/>
                <w:sz w:val="20"/>
                <w:szCs w:val="20"/>
              </w:rPr>
              <w:t>2</w:t>
            </w:r>
          </w:p>
        </w:tc>
        <w:tc>
          <w:tcPr>
            <w:tcW w:w="3494" w:type="dxa"/>
          </w:tcPr>
          <w:p w14:paraId="590D83C8" w14:textId="77777777" w:rsidR="00F5005D" w:rsidRPr="00A166A6" w:rsidRDefault="00F5005D" w:rsidP="00A166A6">
            <w:pPr>
              <w:spacing w:before="60" w:after="60" w:line="240" w:lineRule="auto"/>
              <w:jc w:val="center"/>
              <w:outlineLvl w:val="0"/>
              <w:rPr>
                <w:rFonts w:ascii="Arial" w:hAnsi="Arial" w:cs="Arial"/>
                <w:sz w:val="20"/>
                <w:szCs w:val="20"/>
              </w:rPr>
            </w:pPr>
            <w:r w:rsidRPr="00A166A6">
              <w:rPr>
                <w:rFonts w:ascii="Arial" w:hAnsi="Arial" w:cs="Arial"/>
                <w:sz w:val="20"/>
                <w:szCs w:val="20"/>
              </w:rPr>
              <w:t>n</w:t>
            </w:r>
          </w:p>
        </w:tc>
      </w:tr>
      <w:tr w:rsidR="00F5005D" w:rsidRPr="00A166A6" w14:paraId="03EA27F0" w14:textId="77777777" w:rsidTr="00A166A6">
        <w:tc>
          <w:tcPr>
            <w:tcW w:w="3070" w:type="dxa"/>
            <w:vAlign w:val="center"/>
          </w:tcPr>
          <w:p w14:paraId="792CA7C9" w14:textId="1D4E5D6F" w:rsidR="00F5005D" w:rsidRPr="00A166A6" w:rsidRDefault="008579A8" w:rsidP="00A166A6">
            <w:pPr>
              <w:spacing w:before="60" w:after="60" w:line="240" w:lineRule="auto"/>
              <w:jc w:val="center"/>
              <w:outlineLvl w:val="0"/>
              <w:rPr>
                <w:rFonts w:ascii="Arial" w:hAnsi="Arial" w:cs="Arial"/>
                <w:sz w:val="20"/>
                <w:szCs w:val="20"/>
              </w:rPr>
            </w:pPr>
            <w:r>
              <w:rPr>
                <w:rFonts w:ascii="Arial" w:hAnsi="Arial" w:cs="Arial"/>
                <w:sz w:val="20"/>
                <w:szCs w:val="20"/>
              </w:rPr>
              <w:t>30.07.2021</w:t>
            </w:r>
          </w:p>
        </w:tc>
        <w:tc>
          <w:tcPr>
            <w:tcW w:w="3070" w:type="dxa"/>
            <w:vAlign w:val="center"/>
          </w:tcPr>
          <w:p w14:paraId="412DC521" w14:textId="605A70C9" w:rsidR="00F5005D" w:rsidRPr="00A166A6" w:rsidRDefault="00E06E6A" w:rsidP="00A166A6">
            <w:pPr>
              <w:spacing w:before="60" w:after="60" w:line="240" w:lineRule="auto"/>
              <w:jc w:val="center"/>
              <w:outlineLvl w:val="0"/>
              <w:rPr>
                <w:rFonts w:ascii="Arial" w:hAnsi="Arial" w:cs="Arial"/>
                <w:sz w:val="20"/>
                <w:szCs w:val="20"/>
              </w:rPr>
            </w:pPr>
            <w:r>
              <w:rPr>
                <w:rFonts w:ascii="Arial" w:hAnsi="Arial" w:cs="Arial"/>
                <w:sz w:val="20"/>
                <w:szCs w:val="20"/>
              </w:rPr>
              <w:t>30.09.</w:t>
            </w:r>
            <w:r w:rsidR="008579A8">
              <w:rPr>
                <w:rFonts w:ascii="Arial" w:hAnsi="Arial" w:cs="Arial"/>
                <w:sz w:val="20"/>
                <w:szCs w:val="20"/>
              </w:rPr>
              <w:t>2021</w:t>
            </w:r>
          </w:p>
        </w:tc>
        <w:tc>
          <w:tcPr>
            <w:tcW w:w="3494" w:type="dxa"/>
          </w:tcPr>
          <w:p w14:paraId="13F04740" w14:textId="77777777" w:rsidR="00F5005D" w:rsidRPr="00A166A6" w:rsidRDefault="00F5005D" w:rsidP="00A166A6">
            <w:pPr>
              <w:spacing w:before="60" w:after="60" w:line="240" w:lineRule="auto"/>
              <w:jc w:val="center"/>
              <w:outlineLvl w:val="0"/>
              <w:rPr>
                <w:rFonts w:ascii="Arial" w:hAnsi="Arial" w:cs="Arial"/>
                <w:sz w:val="20"/>
                <w:szCs w:val="20"/>
              </w:rPr>
            </w:pPr>
            <w:r w:rsidRPr="00A166A6">
              <w:rPr>
                <w:rFonts w:ascii="Arial" w:hAnsi="Arial" w:cs="Arial"/>
                <w:sz w:val="20"/>
                <w:szCs w:val="20"/>
              </w:rPr>
              <w:t xml:space="preserve">Ďalšie hodnotiace kolá budú uzatvárané v intervale </w:t>
            </w:r>
            <w:r>
              <w:rPr>
                <w:rFonts w:ascii="Arial" w:hAnsi="Arial" w:cs="Arial"/>
                <w:sz w:val="20"/>
                <w:szCs w:val="20"/>
              </w:rPr>
              <w:t>2</w:t>
            </w:r>
            <w:r w:rsidRPr="00A166A6">
              <w:rPr>
                <w:rFonts w:ascii="Arial" w:hAnsi="Arial" w:cs="Arial"/>
                <w:sz w:val="20"/>
                <w:szCs w:val="20"/>
              </w:rPr>
              <w:t xml:space="preserve"> mesiacov od predchádzajúceho hodnotiaceho kola a to vždy k </w:t>
            </w:r>
            <w:r>
              <w:rPr>
                <w:rFonts w:ascii="Arial" w:hAnsi="Arial" w:cs="Arial"/>
                <w:sz w:val="20"/>
                <w:szCs w:val="20"/>
              </w:rPr>
              <w:t>30</w:t>
            </w:r>
            <w:r w:rsidRPr="00A166A6">
              <w:rPr>
                <w:rFonts w:ascii="Arial" w:hAnsi="Arial" w:cs="Arial"/>
                <w:sz w:val="20"/>
                <w:szCs w:val="20"/>
              </w:rPr>
              <w:t>. dňu príslušného mesiaca.</w:t>
            </w:r>
          </w:p>
        </w:tc>
      </w:tr>
    </w:tbl>
    <w:p w14:paraId="490AD2D1" w14:textId="77777777" w:rsidR="00F5005D" w:rsidRPr="009134F1" w:rsidRDefault="00F5005D"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bookmarkStart w:id="2" w:name="_GoBack"/>
      <w:bookmarkEnd w:id="2"/>
    </w:p>
    <w:bookmarkEnd w:id="1"/>
    <w:p w14:paraId="3F467158" w14:textId="77777777" w:rsidR="00F5005D" w:rsidRPr="00051ECE" w:rsidRDefault="00F5005D"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0C771982" w14:textId="77777777" w:rsidR="00F5005D" w:rsidRDefault="00F5005D"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501A5037" w14:textId="77777777" w:rsidR="00F5005D" w:rsidRDefault="00F5005D"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F5005D" w:rsidRPr="00A166A6" w14:paraId="15AAACF2" w14:textId="77777777" w:rsidTr="00A166A6">
        <w:tc>
          <w:tcPr>
            <w:tcW w:w="9810" w:type="dxa"/>
            <w:shd w:val="clear" w:color="auto" w:fill="9CC2E5"/>
          </w:tcPr>
          <w:p w14:paraId="1C842C78" w14:textId="77777777" w:rsidR="00F5005D" w:rsidRPr="00A166A6" w:rsidRDefault="00F5005D" w:rsidP="00A166A6">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Podmienky poskytnutia príspevku</w:t>
            </w:r>
          </w:p>
        </w:tc>
      </w:tr>
    </w:tbl>
    <w:p w14:paraId="4FB97FFA" w14:textId="77777777" w:rsidR="00F5005D" w:rsidRPr="006A79F0" w:rsidRDefault="00F5005D"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A6F7F47" w14:textId="77777777" w:rsidR="00F5005D" w:rsidRPr="006A79F0" w:rsidRDefault="00F5005D"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2727805" w14:textId="77777777" w:rsidR="00F5005D" w:rsidRDefault="00F5005D"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3C733E9E" w14:textId="77777777" w:rsidR="00F5005D" w:rsidRPr="006A79F0" w:rsidRDefault="00F5005D"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C361555" w14:textId="77777777" w:rsidR="00F5005D" w:rsidRPr="00A166A6" w:rsidRDefault="00F5005D" w:rsidP="00016DEA">
      <w:pPr>
        <w:pStyle w:val="Nadpis3"/>
        <w:keepNext w:val="0"/>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0B42A6F7" w14:textId="77777777" w:rsidTr="00A166A6">
        <w:trPr>
          <w:trHeight w:val="287"/>
        </w:trPr>
        <w:tc>
          <w:tcPr>
            <w:tcW w:w="9776" w:type="dxa"/>
            <w:shd w:val="clear" w:color="auto" w:fill="F2F2F2"/>
            <w:vAlign w:val="center"/>
          </w:tcPr>
          <w:p w14:paraId="31DD20DE"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Právna forma</w:t>
            </w:r>
          </w:p>
        </w:tc>
      </w:tr>
      <w:tr w:rsidR="00F5005D" w:rsidRPr="00A166A6" w14:paraId="418194CC" w14:textId="77777777" w:rsidTr="00A166A6">
        <w:tc>
          <w:tcPr>
            <w:tcW w:w="9776" w:type="dxa"/>
          </w:tcPr>
          <w:p w14:paraId="170BFBB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41C3845A"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Oprávnenými žiadateľmi sú:</w:t>
            </w:r>
          </w:p>
          <w:p w14:paraId="04B93C60" w14:textId="1D814EE5" w:rsidR="00F5005D" w:rsidRPr="00A166A6" w:rsidRDefault="00F5005D" w:rsidP="00A166A6">
            <w:pPr>
              <w:pStyle w:val="Odsekzoznamu"/>
              <w:numPr>
                <w:ilvl w:val="0"/>
                <w:numId w:val="42"/>
              </w:numPr>
              <w:spacing w:before="60" w:after="60" w:line="240" w:lineRule="auto"/>
              <w:ind w:left="791"/>
              <w:jc w:val="both"/>
              <w:rPr>
                <w:rFonts w:ascii="Arial" w:hAnsi="Arial" w:cs="Arial"/>
                <w:bCs/>
                <w:sz w:val="20"/>
                <w:szCs w:val="20"/>
              </w:rPr>
            </w:pPr>
            <w:r w:rsidRPr="00A166A6">
              <w:rPr>
                <w:rFonts w:ascii="Arial" w:hAnsi="Arial" w:cs="Arial"/>
                <w:bCs/>
                <w:sz w:val="20"/>
                <w:szCs w:val="20"/>
              </w:rPr>
              <w:t>obce podľa zákona č. 369/1990 Zb. o obecnom zriadení s počtom obyvateľov do 20 000 (vrátane)</w:t>
            </w:r>
            <w:r w:rsidR="00B20C47">
              <w:rPr>
                <w:rFonts w:ascii="Arial" w:hAnsi="Arial" w:cs="Arial"/>
                <w:bCs/>
                <w:sz w:val="20"/>
                <w:szCs w:val="20"/>
              </w:rPr>
              <w:t>, “so štatútom mesta“.</w:t>
            </w:r>
          </w:p>
          <w:p w14:paraId="514DF3E2"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6920A1B"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1B9A81F5" w14:textId="77777777" w:rsidR="00F5005D" w:rsidRPr="00A166A6" w:rsidRDefault="00F5005D" w:rsidP="00A166A6">
            <w:pPr>
              <w:pStyle w:val="Odsekzoznamu"/>
              <w:spacing w:before="120" w:after="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právnej formy (vrátane oprávnených osôb): Informácie uvedené žiadateľom vo formulári </w:t>
            </w:r>
            <w:proofErr w:type="spellStart"/>
            <w:r w:rsidRPr="00A166A6">
              <w:rPr>
                <w:rFonts w:ascii="Arial" w:hAnsi="Arial" w:cs="Arial"/>
                <w:bCs/>
                <w:sz w:val="20"/>
                <w:szCs w:val="20"/>
              </w:rPr>
              <w:t>ŽoPr</w:t>
            </w:r>
            <w:proofErr w:type="spellEnd"/>
          </w:p>
          <w:p w14:paraId="117846CF" w14:textId="77777777" w:rsidR="00F5005D" w:rsidRPr="00A166A6" w:rsidRDefault="00F5005D" w:rsidP="00A166A6">
            <w:pPr>
              <w:pStyle w:val="Odsekzoznamu"/>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splnomocnenej osoby: 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Splnomocnenie</w:t>
            </w:r>
          </w:p>
          <w:p w14:paraId="4E412C85"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3555C26F"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
                <w:bCs/>
                <w:sz w:val="20"/>
                <w:szCs w:val="20"/>
              </w:rPr>
              <w:t>MAS preverí právnu formu prostredníctvom</w:t>
            </w:r>
            <w:r w:rsidRPr="00A166A6">
              <w:rPr>
                <w:rFonts w:ascii="Arial" w:hAnsi="Arial" w:cs="Arial"/>
                <w:bCs/>
                <w:sz w:val="20"/>
                <w:szCs w:val="20"/>
              </w:rPr>
              <w:t xml:space="preserve"> informácií uvedených v žiadosti o príspevok a verejne dostupných informácií. V prípade oprávnených žiadateľov podľa:</w:t>
            </w:r>
          </w:p>
          <w:p w14:paraId="3610E72E" w14:textId="77777777" w:rsidR="00F5005D" w:rsidRPr="00A166A6" w:rsidRDefault="00F5005D" w:rsidP="001A30B9">
            <w:pPr>
              <w:pStyle w:val="Odsekzoznamu"/>
              <w:numPr>
                <w:ilvl w:val="0"/>
                <w:numId w:val="14"/>
              </w:numPr>
              <w:spacing w:before="60" w:line="240" w:lineRule="auto"/>
              <w:ind w:left="499" w:right="85" w:hanging="357"/>
              <w:jc w:val="both"/>
              <w:rPr>
                <w:rFonts w:ascii="Arial" w:hAnsi="Arial" w:cs="Arial"/>
                <w:bCs/>
                <w:sz w:val="20"/>
                <w:szCs w:val="20"/>
              </w:rPr>
            </w:pPr>
            <w:r w:rsidRPr="00A166A6">
              <w:rPr>
                <w:rFonts w:ascii="Arial" w:hAnsi="Arial" w:cs="Arial"/>
                <w:bCs/>
                <w:sz w:val="20"/>
                <w:szCs w:val="20"/>
              </w:rPr>
              <w:t xml:space="preserve">písm. a) overí informácie na webovom sídle </w:t>
            </w:r>
            <w:hyperlink r:id="rId9" w:history="1">
              <w:r w:rsidRPr="00A166A6">
                <w:rPr>
                  <w:rStyle w:val="Hypertextovprepojenie"/>
                  <w:rFonts w:cs="Arial"/>
                  <w:bCs/>
                  <w:sz w:val="20"/>
                  <w:szCs w:val="20"/>
                </w:rPr>
                <w:t>https://rpo.statistics.sk</w:t>
              </w:r>
            </w:hyperlink>
          </w:p>
        </w:tc>
      </w:tr>
      <w:tr w:rsidR="00F5005D" w:rsidRPr="00A166A6" w14:paraId="6DD231DD" w14:textId="77777777" w:rsidTr="00A166A6">
        <w:trPr>
          <w:trHeight w:val="287"/>
        </w:trPr>
        <w:tc>
          <w:tcPr>
            <w:tcW w:w="9776" w:type="dxa"/>
            <w:shd w:val="clear" w:color="auto" w:fill="F2F2F2"/>
            <w:vAlign w:val="center"/>
          </w:tcPr>
          <w:p w14:paraId="23361BB8"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Podmienka, že žiadateľ nie je podnikom v ťažkostiach</w:t>
            </w:r>
          </w:p>
        </w:tc>
      </w:tr>
      <w:tr w:rsidR="00F5005D" w:rsidRPr="00A166A6" w14:paraId="28CDB0B7" w14:textId="77777777" w:rsidTr="00A166A6">
        <w:tc>
          <w:tcPr>
            <w:tcW w:w="9776" w:type="dxa"/>
          </w:tcPr>
          <w:p w14:paraId="33CFEB30"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4A7E6CAD" w14:textId="77777777" w:rsidR="00F5005D" w:rsidRDefault="00F5005D" w:rsidP="009D71DA">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6F1BF353" w14:textId="77777777" w:rsidR="00F5005D" w:rsidRDefault="00F5005D" w:rsidP="009D71DA">
            <w:pPr>
              <w:pStyle w:val="Odsekzoznamu"/>
              <w:spacing w:before="120" w:after="120" w:line="240" w:lineRule="auto"/>
              <w:ind w:left="85" w:right="85"/>
              <w:contextualSpacing w:val="0"/>
              <w:jc w:val="both"/>
              <w:rPr>
                <w:rFonts w:ascii="Arial" w:hAnsi="Arial" w:cs="Arial"/>
                <w:b/>
                <w:bCs/>
                <w:sz w:val="20"/>
                <w:szCs w:val="20"/>
              </w:rPr>
            </w:pPr>
          </w:p>
          <w:p w14:paraId="1E52A620" w14:textId="77777777" w:rsidR="00F5005D" w:rsidRDefault="00F5005D" w:rsidP="009D71DA">
            <w:pPr>
              <w:pStyle w:val="Odsekzoznamu"/>
              <w:spacing w:before="120" w:after="120" w:line="240" w:lineRule="auto"/>
              <w:ind w:left="85" w:right="85"/>
              <w:contextualSpacing w:val="0"/>
              <w:jc w:val="both"/>
              <w:rPr>
                <w:rFonts w:ascii="Arial" w:hAnsi="Arial" w:cs="Arial"/>
                <w:b/>
                <w:bCs/>
                <w:sz w:val="20"/>
                <w:szCs w:val="20"/>
              </w:rPr>
            </w:pPr>
          </w:p>
          <w:p w14:paraId="63BBCD8C"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36C96F58" w14:textId="77777777" w:rsidR="00F5005D" w:rsidRPr="00A166A6" w:rsidRDefault="00F5005D" w:rsidP="00A166A6">
            <w:pPr>
              <w:pStyle w:val="Odsekzoznamu"/>
              <w:spacing w:before="60" w:after="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Test podniku v ťažkostiach.</w:t>
            </w:r>
          </w:p>
          <w:p w14:paraId="68C143A1" w14:textId="77777777" w:rsidR="00F5005D" w:rsidRPr="00A166A6" w:rsidRDefault="00F5005D" w:rsidP="00A166A6">
            <w:pPr>
              <w:pStyle w:val="Odsekzoznamu"/>
              <w:spacing w:after="120" w:line="240" w:lineRule="auto"/>
              <w:ind w:left="2208" w:right="85" w:hanging="2123"/>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Účtovná závierka (ak nie je zverejnená v registri účtovných závierok) overená podpisom štatutárneho zástupcu/splnomocnenej osoby</w:t>
            </w:r>
          </w:p>
          <w:p w14:paraId="594C6E5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Pokiaľ je účtovná závierka dostupná na </w:t>
            </w:r>
            <w:hyperlink r:id="rId10" w:history="1">
              <w:r w:rsidRPr="00A166A6">
                <w:rPr>
                  <w:rStyle w:val="Hypertextovprepojenie"/>
                  <w:rFonts w:cs="Arial"/>
                  <w:bCs/>
                  <w:sz w:val="20"/>
                  <w:szCs w:val="20"/>
                </w:rPr>
                <w:t>www.registeruz.sk</w:t>
              </w:r>
            </w:hyperlink>
            <w:r w:rsidRPr="00A166A6">
              <w:rPr>
                <w:rStyle w:val="Hypertextovprepojenie"/>
                <w:rFonts w:cs="Arial"/>
                <w:bCs/>
                <w:sz w:val="20"/>
                <w:szCs w:val="20"/>
              </w:rPr>
              <w:t>,</w:t>
            </w:r>
            <w:r w:rsidRPr="00A166A6">
              <w:rPr>
                <w:rFonts w:ascii="Arial" w:hAnsi="Arial" w:cs="Arial"/>
                <w:bCs/>
                <w:sz w:val="20"/>
                <w:szCs w:val="20"/>
              </w:rPr>
              <w:t xml:space="preserve"> uvedie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jednoznačný odkaz (</w:t>
            </w:r>
            <w:proofErr w:type="spellStart"/>
            <w:r w:rsidRPr="00A166A6">
              <w:rPr>
                <w:rFonts w:ascii="Arial" w:hAnsi="Arial" w:cs="Arial"/>
                <w:bCs/>
                <w:sz w:val="20"/>
                <w:szCs w:val="20"/>
              </w:rPr>
              <w:t>link</w:t>
            </w:r>
            <w:proofErr w:type="spellEnd"/>
            <w:r w:rsidRPr="00A166A6">
              <w:rPr>
                <w:rFonts w:ascii="Arial" w:hAnsi="Arial" w:cs="Arial"/>
                <w:bCs/>
                <w:sz w:val="20"/>
                <w:szCs w:val="20"/>
              </w:rPr>
              <w:t>, resp. hypertextový odkaz) na túto závierku.</w:t>
            </w:r>
          </w:p>
          <w:p w14:paraId="64314323"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50E97F83" w14:textId="77777777" w:rsidR="00F5005D" w:rsidRPr="00A166A6" w:rsidRDefault="00F5005D" w:rsidP="00A166A6">
            <w:pPr>
              <w:pStyle w:val="Textkomentra"/>
              <w:spacing w:before="120" w:after="120"/>
              <w:ind w:left="85" w:right="85"/>
              <w:jc w:val="both"/>
              <w:rPr>
                <w:rFonts w:ascii="Arial" w:hAnsi="Arial" w:cs="Arial"/>
                <w:bCs/>
              </w:rPr>
            </w:pPr>
            <w:r w:rsidRPr="00A166A6">
              <w:rPr>
                <w:rFonts w:ascii="Arial" w:hAnsi="Arial" w:cs="Arial"/>
                <w:bCs/>
              </w:rPr>
              <w:t>MAS overí podmienku na základe výsledku testu podniku v ťažkostiach.</w:t>
            </w:r>
          </w:p>
        </w:tc>
      </w:tr>
      <w:tr w:rsidR="00F5005D" w:rsidRPr="00A166A6" w14:paraId="226C1491" w14:textId="77777777" w:rsidTr="00A166A6">
        <w:trPr>
          <w:trHeight w:val="287"/>
        </w:trPr>
        <w:tc>
          <w:tcPr>
            <w:tcW w:w="9776" w:type="dxa"/>
            <w:shd w:val="clear" w:color="auto" w:fill="F2F2F2"/>
            <w:vAlign w:val="center"/>
          </w:tcPr>
          <w:p w14:paraId="76011413"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lastRenderedPageBreak/>
              <w:t>Podmienka finančnej spôsobilosti spolufinancovania projektu</w:t>
            </w:r>
          </w:p>
        </w:tc>
      </w:tr>
      <w:tr w:rsidR="00F5005D" w:rsidRPr="00A166A6" w14:paraId="35F1F5DB" w14:textId="77777777" w:rsidTr="00A166A6">
        <w:tc>
          <w:tcPr>
            <w:tcW w:w="9776" w:type="dxa"/>
          </w:tcPr>
          <w:p w14:paraId="275DB54D"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51010E68" w14:textId="77777777" w:rsidR="00F5005D" w:rsidRPr="00A166A6" w:rsidRDefault="00F5005D" w:rsidP="00A166A6">
            <w:pPr>
              <w:pStyle w:val="Odsekzoznamu"/>
              <w:spacing w:before="120" w:after="120" w:line="240" w:lineRule="auto"/>
              <w:ind w:left="85" w:right="85"/>
              <w:contextualSpacing w:val="0"/>
              <w:jc w:val="both"/>
              <w:rPr>
                <w:rFonts w:ascii="Arial" w:hAnsi="Arial" w:cs="Arial"/>
                <w:sz w:val="20"/>
                <w:szCs w:val="20"/>
                <w:lang w:eastAsia="cs-CZ"/>
              </w:rPr>
            </w:pPr>
            <w:r w:rsidRPr="00A166A6">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A166A6">
              <w:rPr>
                <w:rFonts w:ascii="Arial" w:hAnsi="Arial" w:cs="Arial"/>
                <w:sz w:val="20"/>
                <w:szCs w:val="20"/>
                <w:lang w:eastAsia="cs-CZ"/>
              </w:rPr>
              <w:t>Výška spolufinancovania projektu zo strany žiadateľa sa stanovuje ako rozdiel medzi celkovými oprávnenými výdavkami projektu a žiadaným príspevkom.</w:t>
            </w:r>
          </w:p>
          <w:p w14:paraId="309297E7"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sz w:val="20"/>
                <w:szCs w:val="20"/>
                <w:lang w:eastAsia="cs-CZ"/>
              </w:rPr>
            </w:pPr>
            <w:r w:rsidRPr="00A166A6">
              <w:rPr>
                <w:rFonts w:ascii="Arial" w:hAnsi="Arial" w:cs="Arial"/>
                <w:b/>
                <w:sz w:val="20"/>
                <w:szCs w:val="20"/>
                <w:lang w:eastAsia="cs-CZ"/>
              </w:rPr>
              <w:t>Forma preukázania:</w:t>
            </w:r>
          </w:p>
          <w:p w14:paraId="02DA56E2" w14:textId="77777777" w:rsidR="00F5005D" w:rsidRPr="00A166A6" w:rsidRDefault="00F5005D" w:rsidP="00A166A6">
            <w:pPr>
              <w:pStyle w:val="Odsekzoznamu"/>
              <w:spacing w:before="120" w:after="0" w:line="240" w:lineRule="auto"/>
              <w:ind w:left="85" w:right="85"/>
              <w:contextualSpacing w:val="0"/>
              <w:jc w:val="both"/>
              <w:rPr>
                <w:rFonts w:ascii="Arial" w:hAnsi="Arial" w:cs="Arial"/>
                <w:sz w:val="20"/>
                <w:szCs w:val="20"/>
                <w:lang w:eastAsia="cs-CZ"/>
              </w:rPr>
            </w:pPr>
            <w:r w:rsidRPr="00A166A6">
              <w:rPr>
                <w:rFonts w:ascii="Arial" w:hAnsi="Arial" w:cs="Arial"/>
                <w:sz w:val="20"/>
                <w:szCs w:val="20"/>
                <w:lang w:eastAsia="cs-CZ"/>
              </w:rPr>
              <w:t>Informácie uvedené v žiadosti o príspevok.</w:t>
            </w:r>
          </w:p>
          <w:p w14:paraId="0D43C70A" w14:textId="77777777" w:rsidR="00F5005D" w:rsidRPr="00A166A6" w:rsidRDefault="00F5005D" w:rsidP="00A166A6">
            <w:pPr>
              <w:pStyle w:val="Odsekzoznamu"/>
              <w:spacing w:after="120" w:line="240" w:lineRule="auto"/>
              <w:ind w:left="85" w:right="85"/>
              <w:contextualSpacing w:val="0"/>
              <w:jc w:val="both"/>
              <w:rPr>
                <w:rFonts w:ascii="Arial" w:hAnsi="Arial" w:cs="Arial"/>
                <w:sz w:val="20"/>
                <w:szCs w:val="20"/>
                <w:lang w:eastAsia="cs-CZ"/>
              </w:rPr>
            </w:pPr>
            <w:r w:rsidRPr="00A166A6">
              <w:rPr>
                <w:rFonts w:ascii="Arial" w:hAnsi="Arial" w:cs="Arial"/>
                <w:sz w:val="20"/>
                <w:szCs w:val="20"/>
                <w:lang w:eastAsia="cs-CZ"/>
              </w:rPr>
              <w:t xml:space="preserve">Osobitná príloha </w:t>
            </w:r>
            <w:proofErr w:type="spellStart"/>
            <w:r w:rsidRPr="00A166A6">
              <w:rPr>
                <w:rFonts w:ascii="Arial" w:hAnsi="Arial" w:cs="Arial"/>
                <w:sz w:val="20"/>
                <w:szCs w:val="20"/>
                <w:lang w:eastAsia="cs-CZ"/>
              </w:rPr>
              <w:t>ŽoPr</w:t>
            </w:r>
            <w:proofErr w:type="spellEnd"/>
            <w:r w:rsidRPr="00A166A6">
              <w:rPr>
                <w:rFonts w:ascii="Arial" w:hAnsi="Arial" w:cs="Arial"/>
                <w:sz w:val="20"/>
                <w:szCs w:val="20"/>
                <w:lang w:eastAsia="cs-CZ"/>
              </w:rPr>
              <w:t xml:space="preserve"> - Doklady preukazujúce finančnú spôsobilosť žiadateľa (ak relevantné).</w:t>
            </w:r>
          </w:p>
          <w:p w14:paraId="7C37812E" w14:textId="77777777" w:rsidR="00F5005D" w:rsidRPr="00A166A6" w:rsidRDefault="00F5005D" w:rsidP="00A166A6">
            <w:pPr>
              <w:spacing w:before="120" w:after="120" w:line="240" w:lineRule="auto"/>
              <w:ind w:left="85" w:right="85"/>
              <w:jc w:val="both"/>
              <w:rPr>
                <w:rFonts w:ascii="Arial" w:hAnsi="Arial" w:cs="Arial"/>
                <w:bCs/>
                <w:sz w:val="20"/>
                <w:szCs w:val="20"/>
              </w:rPr>
            </w:pPr>
            <w:bookmarkStart w:id="3" w:name="_Hlk500340823"/>
            <w:r w:rsidRPr="00A166A6">
              <w:rPr>
                <w:rFonts w:ascii="Arial" w:hAnsi="Arial" w:cs="Arial"/>
                <w:bCs/>
                <w:sz w:val="20"/>
                <w:szCs w:val="20"/>
              </w:rPr>
              <w:t xml:space="preserve">Žiadateľ, ktorý podľa podmienok financovania žiada príspevok minimálne vo výške 90% oprávnených výdavkov,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čestne vyhlási, že zabezpečí spolufinancovanie projektu v potrebnej výške. Žiadateľ nepredkladá žiadnu osobitnú prílohu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bookmarkEnd w:id="3"/>
          <w:p w14:paraId="7863BB88"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Žiadateľ, ktorý žiada príspevok vo výške nižšej ako 90%,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čestne vyhlási, že zabezpečí spolufinancovanie projektu v potrebnej výške a zároveň predkladá osobitnú prílohu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v závislosti od spôsobu preukázania disponibilných prostriedkov.</w:t>
            </w:r>
          </w:p>
          <w:p w14:paraId="251E4ED0"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16C24586" w14:textId="77777777" w:rsidR="00F5005D" w:rsidRPr="00A166A6" w:rsidRDefault="00F5005D" w:rsidP="00A166A6">
            <w:pPr>
              <w:spacing w:before="120" w:after="120" w:line="240" w:lineRule="auto"/>
              <w:ind w:left="85" w:right="85"/>
              <w:jc w:val="both"/>
              <w:rPr>
                <w:rFonts w:ascii="Arial" w:hAnsi="Arial" w:cs="Arial"/>
                <w:bCs/>
              </w:rPr>
            </w:pPr>
            <w:r w:rsidRPr="00A166A6">
              <w:rPr>
                <w:rFonts w:ascii="Arial" w:hAnsi="Arial" w:cs="Arial"/>
                <w:bCs/>
                <w:sz w:val="20"/>
                <w:szCs w:val="20"/>
              </w:rPr>
              <w:t xml:space="preserve">MAS overí podmienku na základe čestného vyhlásenia, ktoré tvorí súčasť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a predloženej prílohy (ak relevantné).</w:t>
            </w:r>
          </w:p>
        </w:tc>
      </w:tr>
      <w:tr w:rsidR="00F5005D" w:rsidRPr="00A166A6" w14:paraId="063B0168" w14:textId="77777777" w:rsidTr="00A166A6">
        <w:tc>
          <w:tcPr>
            <w:tcW w:w="9776" w:type="dxa"/>
            <w:shd w:val="clear" w:color="auto" w:fill="F2F2F2"/>
            <w:vAlign w:val="center"/>
          </w:tcPr>
          <w:p w14:paraId="1E7193AC"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Podmienka, že žiadateľ má schválený program rozvoja a príslušnú územnoplánovaciu dokumentáciu</w:t>
            </w:r>
          </w:p>
        </w:tc>
      </w:tr>
      <w:tr w:rsidR="00F5005D" w:rsidRPr="00A166A6" w14:paraId="083C9D66" w14:textId="77777777" w:rsidTr="00A166A6">
        <w:tc>
          <w:tcPr>
            <w:tcW w:w="9776" w:type="dxa"/>
          </w:tcPr>
          <w:p w14:paraId="20B1B70B"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5CC7E6AE"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musí mať schválený program rozvoja obce/spoločný program rozvoja obcí a príslušnú územnoplánovaciu dokumentáciu v súlade s ustanovením § 8 ods. 6/§ 8a ods. 4 (obec) zákona o podpore regionálneho rozvoja.</w:t>
            </w:r>
          </w:p>
          <w:p w14:paraId="7BE97833"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46B5384F"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313E0B3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A166A6">
              <w:rPr>
                <w:rFonts w:ascii="Arial" w:hAnsi="Arial" w:cs="Arial"/>
                <w:bCs/>
                <w:sz w:val="20"/>
                <w:szCs w:val="20"/>
              </w:rPr>
              <w:t xml:space="preserve">V prípade, ak sú príslušné uznesenia zverejnené na webovom sídle obce, uvedie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odkaz (</w:t>
            </w:r>
            <w:proofErr w:type="spellStart"/>
            <w:r w:rsidRPr="00A166A6">
              <w:rPr>
                <w:rFonts w:ascii="Arial" w:hAnsi="Arial" w:cs="Arial"/>
                <w:bCs/>
                <w:sz w:val="20"/>
                <w:szCs w:val="20"/>
              </w:rPr>
              <w:t>link</w:t>
            </w:r>
            <w:proofErr w:type="spellEnd"/>
            <w:r w:rsidRPr="00A166A6">
              <w:rPr>
                <w:rFonts w:ascii="Arial" w:hAnsi="Arial" w:cs="Arial"/>
                <w:bCs/>
                <w:sz w:val="20"/>
                <w:szCs w:val="20"/>
              </w:rPr>
              <w:t>, resp. hypertextový odkaz) na tieto dokumenty.</w:t>
            </w:r>
          </w:p>
          <w:p w14:paraId="3441E326"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Žiadateľ (obec), ktorý nie je povinný mať vypracovanú územnoplánovaciu dokumentáciu (§ 11 Stavebného zákona), je povinný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poskytnúť čestné vyhlásenie žiadateľa v rámci ktorej vyhlási, že v zmysle § 11 Stavebného zákona nie je povinný mať územný plán obce.</w:t>
            </w:r>
          </w:p>
          <w:bookmarkEnd w:id="4"/>
          <w:p w14:paraId="5EB4074A"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3B887D9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14:paraId="7E4716A4"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lastRenderedPageBreak/>
              <w:t>V prípade pochybností (alebo ak MAS nebude schopná podmienku overiť z verejných zdrojov) je MAS oprávnená dožiadať listinnú formu Uznesenia (výpisu z uznesenia).</w:t>
            </w:r>
          </w:p>
        </w:tc>
      </w:tr>
      <w:tr w:rsidR="00F5005D" w:rsidRPr="00A166A6" w14:paraId="75E387B2" w14:textId="77777777" w:rsidTr="00A166A6">
        <w:trPr>
          <w:trHeight w:val="287"/>
        </w:trPr>
        <w:tc>
          <w:tcPr>
            <w:tcW w:w="9776" w:type="dxa"/>
            <w:shd w:val="clear" w:color="auto" w:fill="F2F2F2"/>
            <w:vAlign w:val="center"/>
          </w:tcPr>
          <w:p w14:paraId="186F036F"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A166A6">
              <w:rPr>
                <w:rFonts w:ascii="Arial" w:hAnsi="Arial" w:cs="Arial"/>
                <w:b/>
                <w:sz w:val="20"/>
                <w:szCs w:val="20"/>
              </w:rPr>
              <w:lastRenderedPageBreak/>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F5005D" w:rsidRPr="00A166A6" w14:paraId="1C78198C" w14:textId="77777777" w:rsidTr="00A166A6">
        <w:tc>
          <w:tcPr>
            <w:tcW w:w="9776" w:type="dxa"/>
          </w:tcPr>
          <w:p w14:paraId="34D9B7B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1F69D1A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Žiadateľ ani jeho štatutárny orgán, ani žiadny člen štatutárneho orgánu žiadateľa, ani osoba splnomocnená zastupovať žiadateľa v konaní o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nemôžu byť právoplatne odsúdení za:</w:t>
            </w:r>
          </w:p>
          <w:p w14:paraId="399CDC45" w14:textId="77777777" w:rsidR="00F5005D" w:rsidRPr="00A166A6" w:rsidRDefault="00F5005D" w:rsidP="00A166A6">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A166A6">
              <w:rPr>
                <w:rFonts w:ascii="Arial" w:hAnsi="Arial" w:cs="Arial"/>
                <w:bCs/>
                <w:sz w:val="20"/>
                <w:szCs w:val="20"/>
              </w:rPr>
              <w:t>trestný čin poškodzovania finančných záujmov ES (§261-§263 Trestného zákona),</w:t>
            </w:r>
          </w:p>
          <w:p w14:paraId="51BB0C6C" w14:textId="77777777" w:rsidR="00F5005D" w:rsidRPr="00A166A6" w:rsidRDefault="00F5005D" w:rsidP="00A166A6">
            <w:pPr>
              <w:pStyle w:val="Odsekzoznamu"/>
              <w:widowControl w:val="0"/>
              <w:numPr>
                <w:ilvl w:val="1"/>
                <w:numId w:val="13"/>
              </w:numPr>
              <w:spacing w:before="60" w:after="60" w:line="240" w:lineRule="auto"/>
              <w:ind w:left="933"/>
              <w:jc w:val="both"/>
              <w:rPr>
                <w:rFonts w:ascii="Arial" w:hAnsi="Arial" w:cs="Arial"/>
                <w:bCs/>
                <w:sz w:val="20"/>
                <w:szCs w:val="20"/>
              </w:rPr>
            </w:pPr>
            <w:r w:rsidRPr="00A166A6">
              <w:rPr>
                <w:rFonts w:ascii="Arial" w:hAnsi="Arial" w:cs="Arial"/>
                <w:bCs/>
                <w:sz w:val="20"/>
                <w:szCs w:val="20"/>
              </w:rPr>
              <w:t>niektorý z trestných činov korupcie (§328 - § 336 Trestného zákona),</w:t>
            </w:r>
          </w:p>
          <w:p w14:paraId="0FD85E68" w14:textId="77777777" w:rsidR="00F5005D" w:rsidRPr="00A166A6" w:rsidRDefault="00F5005D" w:rsidP="00A166A6">
            <w:pPr>
              <w:pStyle w:val="Odsekzoznamu"/>
              <w:widowControl w:val="0"/>
              <w:numPr>
                <w:ilvl w:val="1"/>
                <w:numId w:val="13"/>
              </w:numPr>
              <w:spacing w:before="60" w:after="60" w:line="240" w:lineRule="auto"/>
              <w:ind w:left="933"/>
              <w:jc w:val="both"/>
              <w:rPr>
                <w:rFonts w:ascii="Arial" w:hAnsi="Arial" w:cs="Arial"/>
                <w:bCs/>
                <w:sz w:val="20"/>
                <w:szCs w:val="20"/>
              </w:rPr>
            </w:pPr>
            <w:r w:rsidRPr="00A166A6">
              <w:rPr>
                <w:rFonts w:ascii="Arial" w:hAnsi="Arial" w:cs="Arial"/>
                <w:bCs/>
                <w:sz w:val="20"/>
                <w:szCs w:val="20"/>
              </w:rPr>
              <w:t>trestný čin legalizácie príjmu z trestnej činnosti (§ 233 - § 234 Trestného zákona),</w:t>
            </w:r>
          </w:p>
          <w:p w14:paraId="7AAA8715" w14:textId="77777777" w:rsidR="00F5005D" w:rsidRPr="00A166A6" w:rsidRDefault="00F5005D" w:rsidP="00A166A6">
            <w:pPr>
              <w:pStyle w:val="Odsekzoznamu"/>
              <w:widowControl w:val="0"/>
              <w:numPr>
                <w:ilvl w:val="1"/>
                <w:numId w:val="13"/>
              </w:numPr>
              <w:spacing w:before="60" w:after="60" w:line="240" w:lineRule="auto"/>
              <w:ind w:left="933"/>
              <w:jc w:val="both"/>
              <w:rPr>
                <w:rFonts w:ascii="Arial" w:hAnsi="Arial" w:cs="Arial"/>
                <w:bCs/>
                <w:sz w:val="20"/>
                <w:szCs w:val="20"/>
              </w:rPr>
            </w:pPr>
            <w:r w:rsidRPr="00A166A6">
              <w:rPr>
                <w:rFonts w:ascii="Arial" w:hAnsi="Arial" w:cs="Arial"/>
                <w:bCs/>
                <w:sz w:val="20"/>
                <w:szCs w:val="20"/>
              </w:rPr>
              <w:t>trestný čin založenia, zosnovania a podporovania zločineckej skupiny (§296 Trestného zákona),</w:t>
            </w:r>
          </w:p>
          <w:p w14:paraId="7B0D1F85" w14:textId="77777777" w:rsidR="00F5005D" w:rsidRPr="00A166A6" w:rsidRDefault="00F5005D" w:rsidP="00A166A6">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A166A6">
              <w:rPr>
                <w:rFonts w:ascii="Arial" w:hAnsi="Arial" w:cs="Arial"/>
                <w:bCs/>
                <w:sz w:val="20"/>
                <w:szCs w:val="20"/>
              </w:rPr>
              <w:t>machinácie pri verejnom obstarávaní a verejnej dražbe (§ 266 až § 268 Trestného zákona).</w:t>
            </w:r>
          </w:p>
          <w:p w14:paraId="417F2AED"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469E9872" w14:textId="77777777" w:rsidR="00F5005D" w:rsidRPr="00A166A6" w:rsidRDefault="00F5005D" w:rsidP="00A166A6">
            <w:pPr>
              <w:pStyle w:val="Odsekzoznamu"/>
              <w:widowControl w:val="0"/>
              <w:spacing w:before="60" w:after="60" w:line="240" w:lineRule="auto"/>
              <w:ind w:left="85" w:right="85"/>
              <w:jc w:val="both"/>
              <w:rPr>
                <w:rFonts w:ascii="Arial" w:hAnsi="Arial" w:cs="Arial"/>
                <w:bCs/>
                <w:sz w:val="20"/>
                <w:szCs w:val="20"/>
              </w:rPr>
            </w:pPr>
            <w:r w:rsidRPr="00A166A6">
              <w:rPr>
                <w:rFonts w:ascii="Arial" w:hAnsi="Arial" w:cs="Arial"/>
                <w:bCs/>
                <w:sz w:val="20"/>
                <w:szCs w:val="20"/>
              </w:rPr>
              <w:t>Informácie uvedené žiadateľom vo formulári žiadosti o príspevok</w:t>
            </w:r>
          </w:p>
          <w:p w14:paraId="4D4B18CB" w14:textId="77777777" w:rsidR="00F5005D" w:rsidRPr="00A166A6" w:rsidRDefault="00F5005D" w:rsidP="00A166A6">
            <w:pPr>
              <w:pStyle w:val="Odsekzoznamu"/>
              <w:widowControl w:val="0"/>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5502F33E" w14:textId="77777777" w:rsidR="00F5005D" w:rsidRPr="00A166A6" w:rsidRDefault="00F5005D" w:rsidP="00A166A6">
            <w:pPr>
              <w:pStyle w:val="Odsekzoznamu"/>
              <w:widowControl w:val="0"/>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Výpis z registra trestov fyzických osôb</w:t>
            </w:r>
          </w:p>
          <w:p w14:paraId="6D3A8702" w14:textId="77777777" w:rsidR="00F5005D" w:rsidRPr="00A166A6" w:rsidRDefault="00F5005D" w:rsidP="00A166A6">
            <w:pPr>
              <w:pStyle w:val="Odsekzoznamu"/>
              <w:widowControl w:val="0"/>
              <w:spacing w:before="12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a to za všetkých členov štatutárneho orgánu žiadateľa, prokuristu/-</w:t>
            </w:r>
            <w:proofErr w:type="spellStart"/>
            <w:r w:rsidRPr="00A166A6">
              <w:rPr>
                <w:rFonts w:ascii="Arial" w:hAnsi="Arial" w:cs="Arial"/>
                <w:bCs/>
                <w:sz w:val="20"/>
                <w:szCs w:val="20"/>
              </w:rPr>
              <w:t>ov</w:t>
            </w:r>
            <w:proofErr w:type="spellEnd"/>
            <w:r w:rsidRPr="00A166A6">
              <w:rPr>
                <w:rFonts w:ascii="Arial" w:hAnsi="Arial" w:cs="Arial"/>
                <w:bCs/>
                <w:sz w:val="20"/>
                <w:szCs w:val="20"/>
              </w:rPr>
              <w:t xml:space="preserve"> a osoby splnomocnené zastupovať žiadateľa v schvaľovacom procese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795A50BC" w14:textId="77777777" w:rsidR="00F5005D" w:rsidRPr="00A166A6" w:rsidRDefault="00F5005D" w:rsidP="00A166A6">
            <w:pPr>
              <w:pStyle w:val="Odsekzoznamu"/>
              <w:keepNext/>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18D823A0" w14:textId="77777777" w:rsidR="00F5005D" w:rsidRPr="00A166A6" w:rsidRDefault="00F5005D" w:rsidP="00A166A6">
            <w:pPr>
              <w:pStyle w:val="Odsekzoznamu"/>
              <w:widowControl w:val="0"/>
              <w:spacing w:before="60" w:after="60" w:line="240" w:lineRule="auto"/>
              <w:ind w:left="85" w:right="85"/>
              <w:jc w:val="both"/>
              <w:rPr>
                <w:rFonts w:ascii="Arial" w:hAnsi="Arial" w:cs="Arial"/>
                <w:bCs/>
                <w:sz w:val="20"/>
                <w:szCs w:val="20"/>
              </w:rPr>
            </w:pPr>
            <w:r w:rsidRPr="00A166A6">
              <w:rPr>
                <w:rFonts w:ascii="Arial" w:hAnsi="Arial" w:cs="Arial"/>
                <w:bCs/>
                <w:sz w:val="20"/>
                <w:szCs w:val="20"/>
              </w:rPr>
              <w:t>MAS overí podmienku na základe predložených výpisov z registra trestov fyzických osôb</w:t>
            </w:r>
            <w:r>
              <w:rPr>
                <w:rFonts w:ascii="Arial" w:hAnsi="Arial" w:cs="Arial"/>
                <w:bCs/>
                <w:sz w:val="20"/>
                <w:szCs w:val="20"/>
              </w:rPr>
              <w:t>.</w:t>
            </w:r>
          </w:p>
          <w:p w14:paraId="36DB772F" w14:textId="77777777" w:rsidR="00F5005D" w:rsidRPr="00A166A6" w:rsidRDefault="00F5005D" w:rsidP="00A166A6">
            <w:pPr>
              <w:pStyle w:val="Odsekzoznamu"/>
              <w:widowControl w:val="0"/>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Osoby sa overia podľa údajov uvedených vo formulári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bl>
    <w:p w14:paraId="4678D0AC" w14:textId="77777777" w:rsidR="00F5005D" w:rsidRPr="00A166A6" w:rsidRDefault="00F5005D"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6AFC09EF" w14:textId="77777777" w:rsidTr="00A166A6">
        <w:trPr>
          <w:trHeight w:val="287"/>
        </w:trPr>
        <w:tc>
          <w:tcPr>
            <w:tcW w:w="9776" w:type="dxa"/>
            <w:shd w:val="clear" w:color="auto" w:fill="F2F2F2"/>
            <w:vAlign w:val="center"/>
          </w:tcPr>
          <w:p w14:paraId="23EA34E5"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Oprávnenosť aktivít projektu</w:t>
            </w:r>
          </w:p>
        </w:tc>
      </w:tr>
      <w:tr w:rsidR="00F5005D" w:rsidRPr="00A166A6" w14:paraId="1F849AE0" w14:textId="77777777" w:rsidTr="00A166A6">
        <w:tc>
          <w:tcPr>
            <w:tcW w:w="9776" w:type="dxa"/>
          </w:tcPr>
          <w:p w14:paraId="6216005F"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011921BE"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Hlavná aktivita projektu musí byť vo vecnom súlade s typom oprávnenej aktivity, na podporu ktorej je zameraná táto výzva.</w:t>
            </w:r>
          </w:p>
          <w:p w14:paraId="3C3038B6"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rámci tejto výzvy je oprávnená nasledovná aktivita: </w:t>
            </w:r>
            <w:r>
              <w:rPr>
                <w:rFonts w:ascii="Arial" w:hAnsi="Arial" w:cs="Arial"/>
              </w:rPr>
              <w:t>E1 Trhové priestory</w:t>
            </w:r>
          </w:p>
          <w:p w14:paraId="20FC6AEC"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Bližší popis oprávnených aktivít uvádza príloha č. 2 výzvy Špecifikácia rozsahu oprávnených aktivít a oprávnených výdavkov.</w:t>
            </w:r>
          </w:p>
          <w:p w14:paraId="0E9EA5A5"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77457079" w14:textId="77777777" w:rsidR="00F5005D" w:rsidRPr="00A166A6" w:rsidRDefault="00F5005D" w:rsidP="00A166A6">
            <w:pPr>
              <w:pStyle w:val="Odsekzoznamu"/>
              <w:widowControl w:val="0"/>
              <w:spacing w:before="120" w:after="0" w:line="240" w:lineRule="auto"/>
              <w:ind w:left="85" w:right="85"/>
              <w:contextualSpacing w:val="0"/>
              <w:jc w:val="both"/>
              <w:rPr>
                <w:rFonts w:ascii="Arial" w:hAnsi="Arial" w:cs="Arial"/>
                <w:bCs/>
                <w:sz w:val="20"/>
                <w:szCs w:val="20"/>
              </w:rPr>
            </w:pPr>
            <w:r w:rsidRPr="00A166A6">
              <w:rPr>
                <w:rFonts w:ascii="Arial" w:hAnsi="Arial" w:cs="Arial"/>
                <w:bCs/>
                <w:sz w:val="20"/>
                <w:szCs w:val="20"/>
              </w:rPr>
              <w:t>Informácie uvedené v žiadosti o príspevok.</w:t>
            </w:r>
          </w:p>
          <w:p w14:paraId="3DF8C160" w14:textId="77777777" w:rsidR="00F5005D" w:rsidRPr="00A166A6" w:rsidRDefault="00F5005D" w:rsidP="00A166A6">
            <w:pPr>
              <w:pStyle w:val="Odsekzoznamu"/>
              <w:widowControl w:val="0"/>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v rámci žiadosti o príspevok definuje rozsah projektu, jeho zameranie a ciele.</w:t>
            </w:r>
          </w:p>
          <w:p w14:paraId="0B1F5D9D"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4D570C6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MAS v rámci odborného hodnotenia projektu posúdi, či je projekt v súlade s podporovanými aktivitami v rámci výzvy.</w:t>
            </w:r>
          </w:p>
        </w:tc>
      </w:tr>
      <w:tr w:rsidR="00F5005D" w:rsidRPr="00A166A6" w14:paraId="6510ED49" w14:textId="77777777" w:rsidTr="00A166A6">
        <w:trPr>
          <w:trHeight w:val="287"/>
        </w:trPr>
        <w:tc>
          <w:tcPr>
            <w:tcW w:w="9776" w:type="dxa"/>
            <w:shd w:val="clear" w:color="auto" w:fill="F2F2F2"/>
            <w:vAlign w:val="center"/>
          </w:tcPr>
          <w:p w14:paraId="3D363EB8"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Podmienka, že žiadateľ nezačal práce na projekte pred nadobudnutím účinnosti zmluvy o príspevku</w:t>
            </w:r>
          </w:p>
        </w:tc>
      </w:tr>
      <w:tr w:rsidR="00F5005D" w:rsidRPr="00A166A6" w14:paraId="569943C4" w14:textId="77777777" w:rsidTr="00A166A6">
        <w:tc>
          <w:tcPr>
            <w:tcW w:w="9776" w:type="dxa"/>
          </w:tcPr>
          <w:p w14:paraId="556BFE8E"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2B118326" w14:textId="77777777" w:rsidR="00F5005D"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nesmie začať práce na projekte pred nadobudnutím účinnosti zmluvy o</w:t>
            </w:r>
            <w:r>
              <w:rPr>
                <w:rFonts w:ascii="Arial" w:hAnsi="Arial" w:cs="Arial"/>
                <w:bCs/>
                <w:sz w:val="20"/>
                <w:szCs w:val="20"/>
              </w:rPr>
              <w:t> </w:t>
            </w:r>
            <w:r w:rsidRPr="00A166A6">
              <w:rPr>
                <w:rFonts w:ascii="Arial" w:hAnsi="Arial" w:cs="Arial"/>
                <w:bCs/>
                <w:sz w:val="20"/>
                <w:szCs w:val="20"/>
              </w:rPr>
              <w:t>príspevku</w:t>
            </w:r>
            <w:r>
              <w:rPr>
                <w:rFonts w:ascii="Arial" w:hAnsi="Arial" w:cs="Arial"/>
                <w:bCs/>
                <w:sz w:val="20"/>
                <w:szCs w:val="20"/>
              </w:rPr>
              <w:t>.</w:t>
            </w:r>
          </w:p>
          <w:p w14:paraId="59E1226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p>
          <w:p w14:paraId="2CF2460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Pod začatím prác sa rozumie:</w:t>
            </w:r>
          </w:p>
          <w:p w14:paraId="657453C0" w14:textId="77777777" w:rsidR="00F5005D" w:rsidRPr="00A166A6" w:rsidRDefault="00F5005D" w:rsidP="00A166A6">
            <w:pPr>
              <w:pStyle w:val="Odsekzoznamu"/>
              <w:numPr>
                <w:ilvl w:val="0"/>
                <w:numId w:val="15"/>
              </w:numPr>
              <w:spacing w:before="60" w:after="60" w:line="240" w:lineRule="auto"/>
              <w:ind w:right="85"/>
              <w:jc w:val="both"/>
              <w:rPr>
                <w:rFonts w:ascii="Arial" w:hAnsi="Arial" w:cs="Arial"/>
                <w:bCs/>
                <w:sz w:val="20"/>
                <w:szCs w:val="20"/>
              </w:rPr>
            </w:pPr>
            <w:r w:rsidRPr="00A166A6">
              <w:rPr>
                <w:rFonts w:ascii="Arial" w:hAnsi="Arial" w:cs="Arial"/>
                <w:bCs/>
                <w:sz w:val="20"/>
                <w:szCs w:val="20"/>
              </w:rPr>
              <w:t>začatie stavebných prác alebo</w:t>
            </w:r>
          </w:p>
          <w:p w14:paraId="3ABDE037" w14:textId="77777777" w:rsidR="00F5005D" w:rsidRPr="00A166A6" w:rsidRDefault="00F5005D" w:rsidP="00A166A6">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A166A6">
              <w:rPr>
                <w:rFonts w:ascii="Arial" w:hAnsi="Arial" w:cs="Arial"/>
                <w:bCs/>
                <w:sz w:val="20"/>
                <w:szCs w:val="20"/>
              </w:rPr>
              <w:t>prvý právny záväzok objednať tovar alebo službu.</w:t>
            </w:r>
          </w:p>
          <w:p w14:paraId="214F744D"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Prípravné práce (pred realizáciou prác na projekte) ako napr. vypracovanie projektovej dokumentácie a úkony súvisiace so získavaním povolení a realizácia verejného obstarávania sa nepokladá za začatie prác.</w:t>
            </w:r>
          </w:p>
          <w:p w14:paraId="002D6B0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Zmluva o príspevku nadobúda účinnosť deň po dni jej zverejnenia v Centrálnom registri zmlúv </w:t>
            </w:r>
            <w:hyperlink r:id="rId11" w:history="1">
              <w:r w:rsidRPr="00A166A6">
                <w:rPr>
                  <w:rStyle w:val="Hypertextovprepojenie"/>
                  <w:rFonts w:cs="Arial"/>
                  <w:bCs/>
                  <w:sz w:val="20"/>
                  <w:szCs w:val="20"/>
                </w:rPr>
                <w:t>https://www.crz.gov.sk/</w:t>
              </w:r>
            </w:hyperlink>
            <w:r w:rsidRPr="00A166A6">
              <w:rPr>
                <w:rFonts w:ascii="Arial" w:hAnsi="Arial" w:cs="Arial"/>
                <w:bCs/>
                <w:sz w:val="20"/>
                <w:szCs w:val="20"/>
              </w:rPr>
              <w:t>, prípadne neskoršie, ak tak ustanoví zmluva.</w:t>
            </w:r>
          </w:p>
          <w:p w14:paraId="697039E5" w14:textId="77777777" w:rsidR="00F5005D" w:rsidRPr="00A166A6" w:rsidRDefault="00F5005D" w:rsidP="00A166A6">
            <w:pPr>
              <w:pStyle w:val="Odsekzoznamu"/>
              <w:spacing w:before="120" w:after="120" w:line="240" w:lineRule="auto"/>
              <w:ind w:left="142" w:right="85"/>
              <w:contextualSpacing w:val="0"/>
              <w:jc w:val="both"/>
              <w:rPr>
                <w:rFonts w:ascii="Arial" w:hAnsi="Arial" w:cs="Arial"/>
                <w:bCs/>
                <w:sz w:val="20"/>
                <w:szCs w:val="20"/>
              </w:rPr>
            </w:pPr>
            <w:r w:rsidRPr="00A166A6">
              <w:rPr>
                <w:rFonts w:ascii="Arial" w:hAnsi="Arial" w:cs="Arial"/>
                <w:bCs/>
                <w:sz w:val="20"/>
                <w:szCs w:val="20"/>
              </w:rPr>
              <w:t>MAS odporúča žiadateľovi, aby:</w:t>
            </w:r>
          </w:p>
          <w:p w14:paraId="1169E92D" w14:textId="77777777" w:rsidR="00F5005D" w:rsidRPr="00A166A6" w:rsidRDefault="00F5005D" w:rsidP="00A166A6">
            <w:pPr>
              <w:pStyle w:val="Odsekzoznamu"/>
              <w:numPr>
                <w:ilvl w:val="0"/>
                <w:numId w:val="56"/>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Pr>
                <w:rFonts w:ascii="Arial" w:hAnsi="Arial" w:cs="Arial"/>
                <w:bCs/>
                <w:sz w:val="20"/>
                <w:szCs w:val="20"/>
              </w:rPr>
              <w:t>.</w:t>
            </w:r>
          </w:p>
          <w:p w14:paraId="27232330" w14:textId="77777777" w:rsidR="00F5005D" w:rsidRPr="00A166A6" w:rsidRDefault="00F5005D" w:rsidP="00A166A6">
            <w:pPr>
              <w:pStyle w:val="Odsekzoznamu"/>
              <w:numPr>
                <w:ilvl w:val="1"/>
                <w:numId w:val="56"/>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naviazať účinnosť zmluvy s dodávateľom na nadobudnutie účinnosti zmluvy o príspevku</w:t>
            </w:r>
          </w:p>
          <w:p w14:paraId="0A09B8FD" w14:textId="77777777" w:rsidR="00F5005D" w:rsidRPr="00A166A6" w:rsidRDefault="00F5005D" w:rsidP="00A166A6">
            <w:pPr>
              <w:pStyle w:val="Odsekzoznamu"/>
              <w:numPr>
                <w:ilvl w:val="1"/>
                <w:numId w:val="56"/>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naviazať účinnosť zmluvy s dodávateľom na výsledok kontroly verejného obstarávania/obstarávania bez identifikácie nedostatkov vo verejnom obstarávaní/obstarávaní,</w:t>
            </w:r>
          </w:p>
          <w:p w14:paraId="320A7F81" w14:textId="77777777" w:rsidR="00F5005D" w:rsidRPr="00A166A6" w:rsidRDefault="00F5005D" w:rsidP="00A166A6">
            <w:pPr>
              <w:spacing w:before="120" w:after="120" w:line="240" w:lineRule="auto"/>
              <w:ind w:left="505" w:right="85"/>
              <w:jc w:val="both"/>
              <w:rPr>
                <w:rFonts w:ascii="Arial" w:hAnsi="Arial" w:cs="Arial"/>
                <w:b/>
                <w:bCs/>
                <w:sz w:val="20"/>
                <w:szCs w:val="20"/>
              </w:rPr>
            </w:pPr>
            <w:r w:rsidRPr="00A166A6">
              <w:rPr>
                <w:rFonts w:ascii="Arial" w:hAnsi="Arial" w:cs="Arial"/>
                <w:b/>
                <w:bCs/>
                <w:sz w:val="20"/>
                <w:szCs w:val="20"/>
              </w:rPr>
              <w:t>alebo</w:t>
            </w:r>
          </w:p>
          <w:p w14:paraId="57CA372D" w14:textId="77777777" w:rsidR="00F5005D" w:rsidRPr="00A166A6" w:rsidRDefault="00F5005D" w:rsidP="00A166A6">
            <w:pPr>
              <w:pStyle w:val="Odsekzoznamu"/>
              <w:numPr>
                <w:ilvl w:val="0"/>
                <w:numId w:val="56"/>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v zmluve s dodávateľom špecifikoval, že dodávateľ začne s realizáciou predmetu zmluvy až po vystavení písomnej objednávky žiadateľa, pričom žiadateľ túto vystaví až po nadobudnu</w:t>
            </w:r>
            <w:r>
              <w:rPr>
                <w:rFonts w:ascii="Arial" w:hAnsi="Arial" w:cs="Arial"/>
                <w:bCs/>
                <w:sz w:val="20"/>
                <w:szCs w:val="20"/>
              </w:rPr>
              <w:t>tí účinnosti zmluvy o príspevku</w:t>
            </w:r>
            <w:r w:rsidRPr="00A166A6">
              <w:rPr>
                <w:rFonts w:ascii="Arial" w:hAnsi="Arial" w:cs="Arial"/>
                <w:bCs/>
                <w:sz w:val="20"/>
                <w:szCs w:val="20"/>
              </w:rPr>
              <w:t>.</w:t>
            </w:r>
          </w:p>
          <w:p w14:paraId="03B3A5D9"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1DEE29E9"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bookmarkStart w:id="5" w:name="_Hlk500341825"/>
            <w:r w:rsidRPr="00A166A6">
              <w:rPr>
                <w:rFonts w:ascii="Arial" w:hAnsi="Arial" w:cs="Arial"/>
                <w:bCs/>
                <w:sz w:val="20"/>
                <w:szCs w:val="20"/>
              </w:rPr>
              <w:t xml:space="preserve">Informácie uvedené v žiadosti o príspevok.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čestne vyhlási, že nezačne s prácami na projekte pred nadobudnutím účinnosti zmluvy o príspevku.</w:t>
            </w:r>
          </w:p>
          <w:bookmarkEnd w:id="5"/>
          <w:p w14:paraId="54CA8C56"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79769E06"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MAS overí znenie čestného vyhlásenia, ktoré tvorí súčasť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r w:rsidR="00F5005D" w:rsidRPr="00A166A6" w14:paraId="5F124E64" w14:textId="77777777" w:rsidTr="00A166A6">
        <w:trPr>
          <w:trHeight w:val="287"/>
        </w:trPr>
        <w:tc>
          <w:tcPr>
            <w:tcW w:w="9776" w:type="dxa"/>
            <w:shd w:val="clear" w:color="auto" w:fill="F2F2F2"/>
            <w:vAlign w:val="center"/>
          </w:tcPr>
          <w:p w14:paraId="50C98C25"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lastRenderedPageBreak/>
              <w:t>Podmienka, že projekt je realizovaný na území MAS</w:t>
            </w:r>
          </w:p>
        </w:tc>
      </w:tr>
      <w:tr w:rsidR="00F5005D" w:rsidRPr="00A166A6" w14:paraId="37C76091" w14:textId="77777777" w:rsidTr="00A166A6">
        <w:tc>
          <w:tcPr>
            <w:tcW w:w="9776" w:type="dxa"/>
          </w:tcPr>
          <w:p w14:paraId="5C564232"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74365945" w14:textId="77777777" w:rsidR="00F5005D" w:rsidRDefault="00F5005D" w:rsidP="005B4628">
            <w:pPr>
              <w:pStyle w:val="Odsekzoznamu"/>
              <w:spacing w:before="60" w:after="60" w:line="240" w:lineRule="auto"/>
              <w:ind w:left="142"/>
              <w:jc w:val="both"/>
              <w:rPr>
                <w:rFonts w:ascii="Arial" w:hAnsi="Arial" w:cs="Arial"/>
                <w:bCs/>
                <w:sz w:val="20"/>
                <w:szCs w:val="20"/>
              </w:rPr>
            </w:pPr>
            <w:r w:rsidRPr="00A166A6">
              <w:rPr>
                <w:rFonts w:ascii="Arial" w:hAnsi="Arial" w:cs="Arial"/>
                <w:bCs/>
                <w:sz w:val="20"/>
                <w:szCs w:val="20"/>
              </w:rPr>
              <w:t>Žiadateľ je povinný realizovať projekt na území MAS.</w:t>
            </w:r>
          </w:p>
          <w:p w14:paraId="640B957D"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2B72CC21" w14:textId="77777777" w:rsidR="00F5005D" w:rsidRDefault="00F5005D" w:rsidP="004C1611">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Informácie uvedené v žiadosti o príspevok (miesto realizácie projektu).</w:t>
            </w:r>
          </w:p>
          <w:p w14:paraId="6E0DE128"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proofErr w:type="spellStart"/>
            <w:r>
              <w:rPr>
                <w:rFonts w:ascii="Arial" w:hAnsi="Arial" w:cs="Arial"/>
                <w:bCs/>
                <w:sz w:val="20"/>
                <w:szCs w:val="20"/>
              </w:rPr>
              <w:t>t.j</w:t>
            </w:r>
            <w:proofErr w:type="spellEnd"/>
            <w:r>
              <w:rPr>
                <w:rFonts w:ascii="Arial" w:hAnsi="Arial" w:cs="Arial"/>
                <w:bCs/>
                <w:sz w:val="20"/>
                <w:szCs w:val="20"/>
              </w:rPr>
              <w:t>. katastrálne územia obcí, ktoré sú súčasťou okresu Pezinok – mestá Modra, Svätý Jur, obce Báhoň, Budmerice, Častá, Doľany, Dubová, Jablonec, Píla, Slovenský Grob, Šenkvice, Štefanová, Viničné, Vinosady, Vištuk a okresu Senec – obec Chorvátsky Grob.</w:t>
            </w:r>
          </w:p>
          <w:p w14:paraId="2583AD33"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47984622"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MAS overí, či miesto realizácie aktivít projektu spadá do oprávneného územia definovaného MAS.</w:t>
            </w:r>
          </w:p>
        </w:tc>
      </w:tr>
      <w:tr w:rsidR="00F5005D" w:rsidRPr="00A166A6" w14:paraId="345251CD" w14:textId="77777777" w:rsidTr="00A166A6">
        <w:trPr>
          <w:trHeight w:val="287"/>
        </w:trPr>
        <w:tc>
          <w:tcPr>
            <w:tcW w:w="9776" w:type="dxa"/>
            <w:shd w:val="clear" w:color="auto" w:fill="F2F2F2"/>
            <w:vAlign w:val="center"/>
          </w:tcPr>
          <w:p w14:paraId="76D068D3"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Súlad s horizontálnymi princípmi</w:t>
            </w:r>
          </w:p>
        </w:tc>
      </w:tr>
      <w:tr w:rsidR="00F5005D" w:rsidRPr="00A166A6" w14:paraId="38EF3629" w14:textId="77777777" w:rsidTr="00A166A6">
        <w:tc>
          <w:tcPr>
            <w:tcW w:w="9776" w:type="dxa"/>
          </w:tcPr>
          <w:p w14:paraId="5518F5B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3997824A"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Projekt, ktorý je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musí byť v súlade s horizontálnymi princípmi:</w:t>
            </w:r>
          </w:p>
          <w:p w14:paraId="046E20AF" w14:textId="77777777" w:rsidR="00F5005D" w:rsidRPr="00A166A6" w:rsidRDefault="00F5005D" w:rsidP="00A166A6">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A166A6">
              <w:rPr>
                <w:rFonts w:ascii="Arial" w:hAnsi="Arial" w:cs="Arial"/>
                <w:bCs/>
                <w:sz w:val="20"/>
                <w:szCs w:val="20"/>
              </w:rPr>
              <w:t xml:space="preserve">udržateľný rozvoj (ďalej len „HP UR“) a </w:t>
            </w:r>
          </w:p>
          <w:p w14:paraId="0FE89E36" w14:textId="77777777" w:rsidR="00F5005D" w:rsidRPr="00A166A6" w:rsidRDefault="00F5005D" w:rsidP="00A166A6">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A166A6">
              <w:rPr>
                <w:rFonts w:ascii="Arial" w:hAnsi="Arial" w:cs="Arial"/>
                <w:bCs/>
                <w:sz w:val="20"/>
                <w:szCs w:val="20"/>
              </w:rPr>
              <w:t xml:space="preserve">rovnosť mužov a žien a nediskriminácia (ďalej len „HP </w:t>
            </w:r>
            <w:proofErr w:type="spellStart"/>
            <w:r w:rsidRPr="00A166A6">
              <w:rPr>
                <w:rFonts w:ascii="Arial" w:hAnsi="Arial" w:cs="Arial"/>
                <w:bCs/>
                <w:sz w:val="20"/>
                <w:szCs w:val="20"/>
              </w:rPr>
              <w:t>RMŽaND</w:t>
            </w:r>
            <w:proofErr w:type="spellEnd"/>
            <w:r w:rsidRPr="00A166A6">
              <w:rPr>
                <w:rFonts w:ascii="Arial" w:hAnsi="Arial" w:cs="Arial"/>
                <w:bCs/>
                <w:sz w:val="20"/>
                <w:szCs w:val="20"/>
              </w:rPr>
              <w:t xml:space="preserve">“). </w:t>
            </w:r>
          </w:p>
          <w:p w14:paraId="6A0A3FC7"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Horizontálne princípy sú definované v čl. </w:t>
            </w:r>
            <w:smartTag w:uri="urn:schemas-microsoft-com:office:smarttags" w:element="metricconverter">
              <w:smartTagPr>
                <w:attr w:name="ProductID" w:val="7 a"/>
              </w:smartTagPr>
              <w:r w:rsidRPr="00A166A6">
                <w:rPr>
                  <w:rFonts w:ascii="Arial" w:hAnsi="Arial" w:cs="Arial"/>
                  <w:bCs/>
                  <w:sz w:val="20"/>
                  <w:szCs w:val="20"/>
                </w:rPr>
                <w:t>7 a</w:t>
              </w:r>
            </w:smartTag>
            <w:r w:rsidRPr="00A166A6">
              <w:rPr>
                <w:rFonts w:ascii="Arial" w:hAnsi="Arial" w:cs="Arial"/>
                <w:bCs/>
                <w:sz w:val="20"/>
                <w:szCs w:val="20"/>
              </w:rPr>
              <w:t xml:space="preserve"> 8 nariadenia 1303/2013.</w:t>
            </w:r>
          </w:p>
          <w:p w14:paraId="263D9E0B"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súvislosti s HP </w:t>
            </w:r>
            <w:proofErr w:type="spellStart"/>
            <w:r w:rsidRPr="00A166A6">
              <w:rPr>
                <w:rFonts w:ascii="Arial" w:hAnsi="Arial" w:cs="Arial"/>
                <w:bCs/>
                <w:sz w:val="20"/>
                <w:szCs w:val="20"/>
              </w:rPr>
              <w:t>RMŽaND</w:t>
            </w:r>
            <w:proofErr w:type="spellEnd"/>
            <w:r w:rsidRPr="00A166A6">
              <w:rPr>
                <w:rFonts w:ascii="Arial" w:hAnsi="Arial" w:cs="Arial"/>
                <w:bCs/>
                <w:sz w:val="20"/>
                <w:szCs w:val="20"/>
              </w:rPr>
              <w:t xml:space="preserve"> je potrebné upozorniť osobitne na to, aby:</w:t>
            </w:r>
          </w:p>
          <w:p w14:paraId="24E4E34A" w14:textId="77777777" w:rsidR="00F5005D" w:rsidRPr="00A166A6" w:rsidRDefault="00F5005D" w:rsidP="00A166A6">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A166A6">
              <w:rPr>
                <w:rFonts w:ascii="Arial" w:hAnsi="Arial" w:cs="Arial"/>
                <w:bCs/>
                <w:sz w:val="20"/>
                <w:szCs w:val="20"/>
              </w:rPr>
              <w:t xml:space="preserve">Pri výbere zamestnancov v rámci realizácie aktivít projektu bol dodržaný princíp rovnosti mužov </w:t>
            </w:r>
            <w:r w:rsidRPr="00A166A6">
              <w:rPr>
                <w:rFonts w:ascii="Arial" w:hAnsi="Arial" w:cs="Arial"/>
                <w:bCs/>
                <w:sz w:val="20"/>
                <w:szCs w:val="20"/>
              </w:rPr>
              <w:lastRenderedPageBreak/>
              <w:t>a žien a nediskriminácie a tieto princípy boli zohľadnené v podmienkach na výber zamestnancov.</w:t>
            </w:r>
          </w:p>
          <w:p w14:paraId="7BF058CF" w14:textId="77777777" w:rsidR="00F5005D" w:rsidRPr="00A166A6" w:rsidRDefault="00F5005D" w:rsidP="00A166A6">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A166A6">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4E8BEF9D" w14:textId="77777777" w:rsidR="00F5005D" w:rsidRPr="00A166A6" w:rsidRDefault="00F5005D" w:rsidP="00A166A6">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A166A6">
              <w:rPr>
                <w:rFonts w:ascii="Arial" w:hAnsi="Arial" w:cs="Arial"/>
                <w:bCs/>
                <w:sz w:val="20"/>
                <w:szCs w:val="20"/>
              </w:rPr>
              <w:t xml:space="preserve">Nedochádzalo k podporeniu, resp. </w:t>
            </w:r>
            <w:proofErr w:type="spellStart"/>
            <w:r w:rsidRPr="00A166A6">
              <w:rPr>
                <w:rFonts w:ascii="Arial" w:hAnsi="Arial" w:cs="Arial"/>
                <w:bCs/>
                <w:sz w:val="20"/>
                <w:szCs w:val="20"/>
              </w:rPr>
              <w:t>ignorácii</w:t>
            </w:r>
            <w:proofErr w:type="spellEnd"/>
            <w:r w:rsidRPr="00A166A6">
              <w:rPr>
                <w:rFonts w:ascii="Arial" w:hAnsi="Arial" w:cs="Arial"/>
                <w:bCs/>
                <w:sz w:val="20"/>
                <w:szCs w:val="20"/>
              </w:rPr>
              <w:t xml:space="preserve"> horizontálnej alebo vertikálnej rodovej segregácie pri výbere zhotoviteľov alebo u samotného prijímateľa.</w:t>
            </w:r>
          </w:p>
          <w:p w14:paraId="697441F5" w14:textId="77777777" w:rsidR="00F5005D" w:rsidRPr="00A166A6" w:rsidRDefault="00F5005D" w:rsidP="00A166A6">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A166A6">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14:paraId="2C1351BC"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Žiadateľ deklaruje súlad projektu s cieľmi HP UR a HP </w:t>
            </w:r>
            <w:proofErr w:type="spellStart"/>
            <w:r w:rsidRPr="00A166A6">
              <w:rPr>
                <w:rFonts w:ascii="Arial" w:hAnsi="Arial" w:cs="Arial"/>
                <w:bCs/>
                <w:sz w:val="20"/>
                <w:szCs w:val="20"/>
              </w:rPr>
              <w:t>RMŽaND</w:t>
            </w:r>
            <w:proofErr w:type="spellEnd"/>
            <w:r w:rsidRPr="00A166A6">
              <w:rPr>
                <w:rFonts w:ascii="Arial" w:hAnsi="Arial" w:cs="Arial"/>
                <w:bCs/>
                <w:sz w:val="20"/>
                <w:szCs w:val="20"/>
              </w:rPr>
              <w:t xml:space="preserve"> prostredníctvom výberu oprávnených typov aktivít vo formulári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a definovaním plánovaných hodnôt relevantných merateľných ukazovateľov (v súlade s podmienkou poskytnutia príspevku č. </w:t>
            </w:r>
            <w:r>
              <w:rPr>
                <w:rFonts w:ascii="Arial" w:hAnsi="Arial" w:cs="Arial"/>
                <w:bCs/>
                <w:sz w:val="20"/>
                <w:szCs w:val="20"/>
              </w:rPr>
              <w:t>19</w:t>
            </w:r>
            <w:r w:rsidRPr="00A166A6">
              <w:rPr>
                <w:rFonts w:ascii="Arial" w:hAnsi="Arial" w:cs="Arial"/>
                <w:bCs/>
                <w:sz w:val="20"/>
                <w:szCs w:val="20"/>
              </w:rPr>
              <w:t xml:space="preserve">). </w:t>
            </w:r>
            <w:bookmarkStart w:id="6" w:name="_Hlk500342161"/>
            <w:r w:rsidRPr="00A166A6">
              <w:rPr>
                <w:rFonts w:ascii="Arial" w:hAnsi="Arial" w:cs="Arial"/>
                <w:bCs/>
                <w:sz w:val="20"/>
                <w:szCs w:val="20"/>
              </w:rPr>
              <w:t xml:space="preserve">Zároveň žiadateľ v rámci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uvedie, že prispieva k cieľom horizontálnych princípov na to určeným miestom.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poskytne k tejto podmienke čestné vyhlásenie.</w:t>
            </w:r>
            <w:bookmarkEnd w:id="6"/>
          </w:p>
          <w:p w14:paraId="7C336B31"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5BA4251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Informácie uvedené v žiadosti o príspevok.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čestne vyhlási, že je projekt je v súlade s cieľmi HP UR a HP </w:t>
            </w:r>
            <w:proofErr w:type="spellStart"/>
            <w:r w:rsidRPr="00A166A6">
              <w:rPr>
                <w:rFonts w:ascii="Arial" w:hAnsi="Arial" w:cs="Arial"/>
                <w:bCs/>
                <w:sz w:val="20"/>
                <w:szCs w:val="20"/>
              </w:rPr>
              <w:t>RMŽaND</w:t>
            </w:r>
            <w:proofErr w:type="spellEnd"/>
            <w:r w:rsidRPr="00A166A6">
              <w:rPr>
                <w:rFonts w:ascii="Arial" w:hAnsi="Arial" w:cs="Arial"/>
                <w:bCs/>
                <w:sz w:val="20"/>
                <w:szCs w:val="20"/>
              </w:rPr>
              <w:t>.</w:t>
            </w:r>
          </w:p>
          <w:p w14:paraId="432FF1F2"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21619DCB"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A166A6">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bl>
    <w:p w14:paraId="4BFD8C53" w14:textId="77777777" w:rsidR="00F5005D" w:rsidRPr="00A166A6" w:rsidRDefault="00F5005D"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lastRenderedPageBreak/>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02B2D26F" w14:textId="77777777" w:rsidTr="00A166A6">
        <w:trPr>
          <w:trHeight w:val="287"/>
        </w:trPr>
        <w:tc>
          <w:tcPr>
            <w:tcW w:w="9776" w:type="dxa"/>
            <w:shd w:val="clear" w:color="auto" w:fill="F2F2F2"/>
            <w:vAlign w:val="center"/>
          </w:tcPr>
          <w:p w14:paraId="58FD264A"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Oprávnenosť výdavkov projektu</w:t>
            </w:r>
          </w:p>
        </w:tc>
      </w:tr>
      <w:tr w:rsidR="00F5005D" w:rsidRPr="00A166A6" w14:paraId="6961EFB9" w14:textId="77777777" w:rsidTr="00A166A6">
        <w:tc>
          <w:tcPr>
            <w:tcW w:w="9776" w:type="dxa"/>
          </w:tcPr>
          <w:p w14:paraId="213F8EDE"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1E58AA60"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 Oprávnené výdavky nesmú byť vynaložené (stavebné práce, tovary a služby uhradené) po 30.6.2023.</w:t>
            </w:r>
          </w:p>
          <w:p w14:paraId="4A8CF98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Stavebné práce, tovary a služby, musia byť obstarané v súlade so zákonom o verejnom obstarávaní a usmerneniami RO k procesom verejného obstarávania.</w:t>
            </w:r>
          </w:p>
          <w:p w14:paraId="1D4E2D14" w14:textId="77777777" w:rsidR="00F5005D" w:rsidRPr="00A166A6" w:rsidRDefault="00F5005D" w:rsidP="00A166A6">
            <w:pPr>
              <w:pStyle w:val="Odsekzoznamu"/>
              <w:spacing w:before="120" w:after="120" w:line="240" w:lineRule="auto"/>
              <w:ind w:left="85" w:right="85"/>
              <w:contextualSpacing w:val="0"/>
              <w:jc w:val="both"/>
              <w:rPr>
                <w:rStyle w:val="Hypertextovprepojenie"/>
                <w:rFonts w:cs="Arial"/>
                <w:bCs/>
                <w:sz w:val="20"/>
                <w:szCs w:val="20"/>
              </w:rPr>
            </w:pPr>
            <w:r w:rsidRPr="00A166A6">
              <w:rPr>
                <w:rFonts w:ascii="Arial" w:hAnsi="Arial" w:cs="Arial"/>
                <w:bCs/>
                <w:sz w:val="20"/>
                <w:szCs w:val="20"/>
              </w:rPr>
              <w:t xml:space="preserve">Usmernenie RO k procesom verejného obstarávania: </w:t>
            </w:r>
          </w:p>
          <w:p w14:paraId="5B241B1A" w14:textId="77777777" w:rsidR="00F5005D" w:rsidRPr="00A166A6" w:rsidRDefault="00236689" w:rsidP="00A166A6">
            <w:pPr>
              <w:pStyle w:val="Odsekzoznamu"/>
              <w:spacing w:before="120" w:after="120" w:line="240" w:lineRule="auto"/>
              <w:ind w:left="85" w:right="85"/>
              <w:contextualSpacing w:val="0"/>
              <w:jc w:val="both"/>
              <w:rPr>
                <w:rFonts w:ascii="Arial" w:hAnsi="Arial" w:cs="Arial"/>
                <w:bCs/>
                <w:sz w:val="20"/>
                <w:szCs w:val="20"/>
              </w:rPr>
            </w:pPr>
            <w:hyperlink r:id="rId12" w:history="1">
              <w:r w:rsidR="00F5005D" w:rsidRPr="00A166A6">
                <w:rPr>
                  <w:rStyle w:val="Hypertextovprepojenie"/>
                  <w:rFonts w:cs="Arial"/>
                  <w:bCs/>
                  <w:sz w:val="20"/>
                  <w:szCs w:val="20"/>
                </w:rPr>
                <w:t>http://www.mpsr.sk/index.php?navID=1121&amp;navID2=1121&amp;sID=67&amp;id=10956</w:t>
              </w:r>
            </w:hyperlink>
          </w:p>
          <w:p w14:paraId="13308F30"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Forma preukázania: </w:t>
            </w:r>
          </w:p>
          <w:p w14:paraId="48F1D6A4"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Osobitné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Rozpočet projektu</w:t>
            </w:r>
          </w:p>
          <w:p w14:paraId="00C41FE2"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7F07CD75"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MAS v rámci odborného hodnotenia projektu posúdi, či výdavky projektu možno považovať za oprávnené.</w:t>
            </w:r>
          </w:p>
        </w:tc>
      </w:tr>
    </w:tbl>
    <w:p w14:paraId="6D367913" w14:textId="77777777" w:rsidR="00F5005D" w:rsidRPr="00A166A6" w:rsidRDefault="00F5005D"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07B29887" w14:textId="77777777" w:rsidTr="00A166A6">
        <w:trPr>
          <w:trHeight w:val="287"/>
        </w:trPr>
        <w:tc>
          <w:tcPr>
            <w:tcW w:w="9776" w:type="dxa"/>
            <w:shd w:val="clear" w:color="auto" w:fill="F2F2F2"/>
            <w:vAlign w:val="center"/>
          </w:tcPr>
          <w:p w14:paraId="5DCFCB2E"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Kritériá pre výber projektov</w:t>
            </w:r>
          </w:p>
        </w:tc>
      </w:tr>
      <w:tr w:rsidR="00F5005D" w:rsidRPr="00A166A6" w14:paraId="6CDB1026" w14:textId="77777777" w:rsidTr="00A166A6">
        <w:tc>
          <w:tcPr>
            <w:tcW w:w="9776" w:type="dxa"/>
          </w:tcPr>
          <w:p w14:paraId="69922D56" w14:textId="77777777" w:rsidR="00F5005D" w:rsidRPr="00A166A6" w:rsidRDefault="00F5005D" w:rsidP="00A166A6">
            <w:pPr>
              <w:pStyle w:val="Odsekzoznamu"/>
              <w:widowControl w:val="0"/>
              <w:spacing w:before="120" w:after="120"/>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27E22239"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Kritériá pre výber projektov vrátane spôsobu ich aplikácie sú uvedené v prílohe č. 4 výzvy. Kritériá pre výber projektov pozostávajú z hodnotiacich kritérií, ktorých súčasťou sú aj tzv. rozlišovacie kritériá. Kritériá, </w:t>
            </w:r>
            <w:r w:rsidRPr="00A166A6">
              <w:rPr>
                <w:rFonts w:ascii="Arial" w:hAnsi="Arial" w:cs="Arial"/>
                <w:bCs/>
                <w:sz w:val="20"/>
                <w:szCs w:val="20"/>
              </w:rPr>
              <w:lastRenderedPageBreak/>
              <w:t>ktoré MAS aplikuje na predmetnú výzvu sú výlučne tie kritériá, ktoré boli schválené v rámci Konceptu implementácie stratégie CLLD.</w:t>
            </w:r>
          </w:p>
          <w:p w14:paraId="2947A05A" w14:textId="77777777" w:rsidR="00F5005D" w:rsidRPr="00A166A6" w:rsidRDefault="00F5005D" w:rsidP="00A166A6">
            <w:pPr>
              <w:pStyle w:val="Odsekzoznamu"/>
              <w:widowControl w:val="0"/>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Prostredníctvom hodnotiacich kritérií posudzuje MAS kvalitatívnu úroveň projektu predloženého v rámci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Ich aplikáciou sa určuje zostupné poradie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(od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z najvyšším počtom bodov po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s najnižším počtom bodov).</w:t>
            </w:r>
          </w:p>
          <w:p w14:paraId="3BDF66A6"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Cieľom rozlišovacích kritérií je určiť konečné poradie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v prípadoch, kedy sa na hranici alokácie určenej výzvou nachádzajú dve alebo viaceré </w:t>
            </w:r>
            <w:proofErr w:type="spellStart"/>
            <w:r w:rsidRPr="00A166A6">
              <w:rPr>
                <w:rFonts w:ascii="Arial" w:hAnsi="Arial" w:cs="Arial"/>
                <w:bCs/>
                <w:sz w:val="20"/>
                <w:szCs w:val="20"/>
              </w:rPr>
              <w:t>ŽoPr</w:t>
            </w:r>
            <w:proofErr w:type="spellEnd"/>
            <w:r w:rsidRPr="00A166A6">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p>
          <w:p w14:paraId="0471D2DD" w14:textId="77777777" w:rsidR="00F5005D" w:rsidRPr="00A166A6" w:rsidRDefault="00F5005D" w:rsidP="00A166A6">
            <w:pPr>
              <w:pStyle w:val="Odsekzoznamu"/>
              <w:widowControl w:val="0"/>
              <w:spacing w:before="240" w:after="120"/>
              <w:ind w:left="85"/>
              <w:contextualSpacing w:val="0"/>
              <w:jc w:val="both"/>
              <w:rPr>
                <w:rFonts w:ascii="Arial" w:hAnsi="Arial" w:cs="Arial"/>
                <w:b/>
                <w:bCs/>
                <w:sz w:val="20"/>
                <w:szCs w:val="20"/>
              </w:rPr>
            </w:pPr>
            <w:r w:rsidRPr="00A166A6">
              <w:rPr>
                <w:rFonts w:ascii="Arial" w:hAnsi="Arial" w:cs="Arial"/>
                <w:b/>
                <w:bCs/>
                <w:sz w:val="20"/>
                <w:szCs w:val="20"/>
              </w:rPr>
              <w:t>Forma preukázania:</w:t>
            </w:r>
          </w:p>
          <w:p w14:paraId="1DB3129F" w14:textId="77777777" w:rsidR="00F5005D" w:rsidRPr="00A166A6" w:rsidRDefault="00F5005D" w:rsidP="00A166A6">
            <w:pPr>
              <w:pStyle w:val="Odsekzoznamu"/>
              <w:widowControl w:val="0"/>
              <w:spacing w:before="60" w:after="60"/>
              <w:ind w:left="85"/>
              <w:contextualSpacing w:val="0"/>
              <w:jc w:val="both"/>
              <w:rPr>
                <w:rFonts w:ascii="Arial" w:hAnsi="Arial" w:cs="Arial"/>
                <w:bCs/>
                <w:sz w:val="20"/>
                <w:szCs w:val="20"/>
              </w:rPr>
            </w:pPr>
            <w:r w:rsidRPr="00A166A6">
              <w:rPr>
                <w:rFonts w:ascii="Arial" w:hAnsi="Arial" w:cs="Arial"/>
                <w:bCs/>
                <w:sz w:val="20"/>
                <w:szCs w:val="20"/>
              </w:rPr>
              <w:t>Informácie uvedené v žiadosti o príspevok.</w:t>
            </w:r>
          </w:p>
          <w:p w14:paraId="79DE2949" w14:textId="77777777" w:rsidR="00F5005D" w:rsidRPr="00A166A6" w:rsidRDefault="00F5005D" w:rsidP="00A166A6">
            <w:pPr>
              <w:pStyle w:val="Odsekzoznamu"/>
              <w:widowControl w:val="0"/>
              <w:spacing w:before="60" w:after="60"/>
              <w:ind w:left="85"/>
              <w:contextualSpacing w:val="0"/>
              <w:jc w:val="both"/>
              <w:rPr>
                <w:rFonts w:ascii="Arial" w:hAnsi="Arial" w:cs="Arial"/>
                <w:bCs/>
                <w:sz w:val="20"/>
                <w:szCs w:val="20"/>
              </w:rPr>
            </w:pPr>
            <w:r w:rsidRPr="00A166A6">
              <w:rPr>
                <w:rFonts w:ascii="Arial" w:hAnsi="Arial" w:cs="Arial"/>
                <w:bCs/>
                <w:sz w:val="20"/>
                <w:szCs w:val="20"/>
              </w:rPr>
              <w:t xml:space="preserve">Osobitné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5AE2D951" w14:textId="77777777" w:rsidR="00F5005D" w:rsidRPr="00A166A6" w:rsidRDefault="00F5005D" w:rsidP="00A166A6">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A166A6">
              <w:rPr>
                <w:rFonts w:ascii="Arial" w:hAnsi="Arial" w:cs="Arial"/>
                <w:bCs/>
                <w:sz w:val="20"/>
                <w:szCs w:val="20"/>
              </w:rPr>
              <w:t>Rozpočet projektu,</w:t>
            </w:r>
          </w:p>
          <w:p w14:paraId="4BB7E5BF" w14:textId="77777777" w:rsidR="00F5005D" w:rsidRPr="00A166A6" w:rsidRDefault="00F5005D" w:rsidP="00A166A6">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A166A6">
              <w:rPr>
                <w:rFonts w:ascii="Arial" w:hAnsi="Arial" w:cs="Arial"/>
                <w:bCs/>
                <w:sz w:val="20"/>
                <w:szCs w:val="20"/>
              </w:rPr>
              <w:t>Ukazovatele hodnotenia finančnej situácie,</w:t>
            </w:r>
          </w:p>
          <w:p w14:paraId="68F5AAC0" w14:textId="77777777" w:rsidR="00F5005D" w:rsidRPr="00A166A6" w:rsidRDefault="00F5005D" w:rsidP="00A166A6">
            <w:pPr>
              <w:pStyle w:val="Odsekzoznamu"/>
              <w:widowControl w:val="0"/>
              <w:spacing w:before="240" w:after="120"/>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33A463D7" w14:textId="77777777" w:rsidR="00F5005D" w:rsidRPr="00A166A6" w:rsidRDefault="00F5005D" w:rsidP="00A166A6">
            <w:pPr>
              <w:pStyle w:val="Odsekzoznamu"/>
              <w:widowControl w:val="0"/>
              <w:spacing w:before="120" w:after="120"/>
              <w:ind w:left="85" w:right="85"/>
              <w:contextualSpacing w:val="0"/>
              <w:jc w:val="both"/>
              <w:rPr>
                <w:rFonts w:ascii="Arial" w:hAnsi="Arial" w:cs="Arial"/>
                <w:bCs/>
                <w:sz w:val="20"/>
                <w:szCs w:val="20"/>
              </w:rPr>
            </w:pPr>
            <w:r w:rsidRPr="00A166A6">
              <w:rPr>
                <w:rFonts w:ascii="Arial" w:hAnsi="Arial" w:cs="Arial"/>
                <w:bCs/>
                <w:sz w:val="20"/>
                <w:szCs w:val="20"/>
              </w:rPr>
              <w:t>MAS overí podmienku splnenia kritérií výberu v procese odborného hodnotenia a výberu.</w:t>
            </w:r>
          </w:p>
          <w:p w14:paraId="4496EBA6" w14:textId="77777777" w:rsidR="00F5005D" w:rsidRPr="00A166A6" w:rsidRDefault="00F5005D" w:rsidP="00A166A6">
            <w:pPr>
              <w:pStyle w:val="Odsekzoznamu"/>
              <w:widowControl w:val="0"/>
              <w:spacing w:before="120" w:after="120"/>
              <w:ind w:left="85" w:right="85"/>
              <w:contextualSpacing w:val="0"/>
              <w:jc w:val="both"/>
              <w:rPr>
                <w:rFonts w:ascii="Arial" w:hAnsi="Arial" w:cs="Arial"/>
                <w:bCs/>
                <w:sz w:val="20"/>
                <w:szCs w:val="20"/>
              </w:rPr>
            </w:pPr>
            <w:r w:rsidRPr="00A166A6">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B0781A2" w14:textId="77777777" w:rsidR="00F5005D" w:rsidRPr="00A166A6" w:rsidRDefault="00F5005D"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lastRenderedPageBreak/>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0BD8C8BC" w14:textId="77777777" w:rsidTr="00A166A6">
        <w:trPr>
          <w:trHeight w:val="287"/>
        </w:trPr>
        <w:tc>
          <w:tcPr>
            <w:tcW w:w="9776" w:type="dxa"/>
            <w:shd w:val="clear" w:color="auto" w:fill="F2F2F2"/>
            <w:vAlign w:val="center"/>
          </w:tcPr>
          <w:p w14:paraId="5A04F932"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Podmienky týkajúce sa štátnej pomoci</w:t>
            </w:r>
          </w:p>
        </w:tc>
      </w:tr>
      <w:tr w:rsidR="00F5005D" w:rsidRPr="00A166A6" w14:paraId="03941C6A" w14:textId="77777777" w:rsidTr="00A166A6">
        <w:tc>
          <w:tcPr>
            <w:tcW w:w="9776" w:type="dxa"/>
          </w:tcPr>
          <w:p w14:paraId="16999869"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1D78ABE5" w14:textId="77777777" w:rsidR="00F5005D" w:rsidRPr="00A166A6" w:rsidRDefault="00F5005D" w:rsidP="00A166A6">
            <w:pPr>
              <w:spacing w:before="120" w:after="120" w:line="240" w:lineRule="auto"/>
              <w:ind w:left="85" w:right="85"/>
              <w:jc w:val="both"/>
              <w:rPr>
                <w:rFonts w:ascii="Arial" w:hAnsi="Arial" w:cs="Arial"/>
                <w:sz w:val="20"/>
                <w:szCs w:val="20"/>
                <w:lang w:eastAsia="en-US"/>
              </w:rPr>
            </w:pPr>
            <w:r w:rsidRPr="00A166A6">
              <w:rPr>
                <w:rFonts w:ascii="Arial" w:hAnsi="Arial" w:cs="Arial"/>
                <w:sz w:val="20"/>
                <w:szCs w:val="20"/>
                <w:lang w:eastAsia="en-US"/>
              </w:rPr>
              <w:t xml:space="preserve">Príspevok poskytovaný na oprávnenú aktivitu v rámci tejto výzvy nie je poskytovaním štátnej pomoci (ani pomoci de </w:t>
            </w:r>
            <w:proofErr w:type="spellStart"/>
            <w:r w:rsidRPr="00A166A6">
              <w:rPr>
                <w:rFonts w:ascii="Arial" w:hAnsi="Arial" w:cs="Arial"/>
                <w:sz w:val="20"/>
                <w:szCs w:val="20"/>
                <w:lang w:eastAsia="en-US"/>
              </w:rPr>
              <w:t>minimis</w:t>
            </w:r>
            <w:proofErr w:type="spellEnd"/>
            <w:r w:rsidRPr="00A166A6">
              <w:rPr>
                <w:rFonts w:ascii="Arial" w:hAnsi="Arial" w:cs="Arial"/>
                <w:sz w:val="20"/>
                <w:szCs w:val="20"/>
                <w:lang w:eastAsia="en-US"/>
              </w:rPr>
              <w:t xml:space="preserve">), keďže nie sú splnené všetky podmienky v zmysle čl. 107 ods. 1 Zmluvy o Európskej únii. </w:t>
            </w:r>
          </w:p>
          <w:p w14:paraId="39672910" w14:textId="77777777" w:rsidR="00F5005D" w:rsidRPr="00A166A6" w:rsidRDefault="00F5005D" w:rsidP="00A166A6">
            <w:pPr>
              <w:spacing w:before="120" w:after="120" w:line="240" w:lineRule="auto"/>
              <w:ind w:left="85" w:right="85"/>
              <w:jc w:val="both"/>
              <w:rPr>
                <w:rFonts w:ascii="Arial" w:hAnsi="Arial" w:cs="Arial"/>
                <w:sz w:val="20"/>
                <w:szCs w:val="20"/>
                <w:lang w:eastAsia="en-US"/>
              </w:rPr>
            </w:pPr>
            <w:r w:rsidRPr="00A166A6">
              <w:rPr>
                <w:rFonts w:ascii="Arial" w:hAnsi="Arial" w:cs="Arial"/>
                <w:sz w:val="20"/>
                <w:szCs w:val="20"/>
                <w:lang w:eastAsia="en-US"/>
              </w:rPr>
              <w:t>Podpora je zameraná na investície do</w:t>
            </w:r>
            <w:r w:rsidRPr="00A166A6">
              <w:t xml:space="preserve"> </w:t>
            </w:r>
            <w:r w:rsidRPr="00A166A6">
              <w:rPr>
                <w:rFonts w:ascii="Arial" w:hAnsi="Arial" w:cs="Arial"/>
                <w:sz w:val="20"/>
                <w:szCs w:val="20"/>
                <w:lang w:eastAsia="en-US"/>
              </w:rPr>
              <w:t>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A166A6">
              <w:rPr>
                <w:rFonts w:ascii="Arial" w:hAnsi="Arial" w:cs="Arial"/>
                <w:sz w:val="20"/>
                <w:szCs w:val="20"/>
                <w:lang w:eastAsia="en-US"/>
              </w:rPr>
              <w:t>ante</w:t>
            </w:r>
            <w:proofErr w:type="spellEnd"/>
            <w:r w:rsidRPr="00A166A6">
              <w:rPr>
                <w:rFonts w:ascii="Arial" w:hAnsi="Arial" w:cs="Arial"/>
                <w:sz w:val="20"/>
                <w:szCs w:val="20"/>
                <w:lang w:eastAsia="en-US"/>
              </w:rPr>
              <w:t xml:space="preserve">, na základe transparentne stanovených podmienok, rovnakým spôsobom pre všetkých potenciálnych užívateľov bez poskytovania potenciálnej výhody. </w:t>
            </w:r>
          </w:p>
          <w:p w14:paraId="459F1F7B" w14:textId="77777777" w:rsidR="00F5005D" w:rsidRPr="00A166A6" w:rsidRDefault="00F5005D" w:rsidP="00A166A6">
            <w:pPr>
              <w:spacing w:before="120" w:after="120" w:line="240" w:lineRule="auto"/>
              <w:ind w:left="85" w:right="85"/>
              <w:jc w:val="both"/>
              <w:rPr>
                <w:rFonts w:ascii="Arial" w:hAnsi="Arial" w:cs="Arial"/>
                <w:sz w:val="20"/>
                <w:szCs w:val="20"/>
                <w:lang w:eastAsia="en-US"/>
              </w:rPr>
            </w:pPr>
            <w:r w:rsidRPr="00A166A6">
              <w:rPr>
                <w:rFonts w:ascii="Arial" w:hAnsi="Arial" w:cs="Arial"/>
                <w:sz w:val="20"/>
                <w:szCs w:val="20"/>
                <w:lang w:eastAsia="en-US"/>
              </w:rPr>
              <w:t xml:space="preserve">Ak žiadateľ / užívateľ nezachová charakter svojho projektu, ktorý svojimi aktivitami (v zmysle podmienok tejto výzvy) nepredstavuje štátnu pomoc (pomoc de </w:t>
            </w:r>
            <w:proofErr w:type="spellStart"/>
            <w:r w:rsidRPr="00A166A6">
              <w:rPr>
                <w:rFonts w:ascii="Arial" w:hAnsi="Arial" w:cs="Arial"/>
                <w:sz w:val="20"/>
                <w:szCs w:val="20"/>
                <w:lang w:eastAsia="en-US"/>
              </w:rPr>
              <w:t>minimis</w:t>
            </w:r>
            <w:proofErr w:type="spellEnd"/>
            <w:r w:rsidRPr="00A166A6">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A166A6">
              <w:rPr>
                <w:rFonts w:ascii="Arial" w:hAnsi="Arial" w:cs="Arial"/>
                <w:sz w:val="20"/>
                <w:szCs w:val="20"/>
                <w:lang w:eastAsia="en-US"/>
              </w:rPr>
              <w:t>minimis</w:t>
            </w:r>
            <w:proofErr w:type="spellEnd"/>
            <w:r w:rsidRPr="00A166A6">
              <w:rPr>
                <w:rFonts w:ascii="Arial" w:hAnsi="Arial" w:cs="Arial"/>
                <w:sz w:val="20"/>
                <w:szCs w:val="20"/>
                <w:lang w:eastAsia="en-US"/>
              </w:rPr>
              <w:t xml:space="preserve">). </w:t>
            </w:r>
          </w:p>
          <w:p w14:paraId="04879544" w14:textId="77777777" w:rsidR="00F5005D" w:rsidRPr="00A166A6" w:rsidRDefault="00F5005D" w:rsidP="00A166A6">
            <w:pPr>
              <w:spacing w:before="120" w:after="120" w:line="240" w:lineRule="auto"/>
              <w:ind w:left="85" w:right="85"/>
              <w:jc w:val="both"/>
              <w:rPr>
                <w:rFonts w:ascii="Arial" w:hAnsi="Arial" w:cs="Arial"/>
                <w:sz w:val="20"/>
                <w:szCs w:val="20"/>
                <w:lang w:eastAsia="en-US"/>
              </w:rPr>
            </w:pPr>
            <w:r w:rsidRPr="00A166A6">
              <w:rPr>
                <w:rFonts w:ascii="Arial" w:hAnsi="Arial" w:cs="Arial"/>
                <w:sz w:val="20"/>
                <w:szCs w:val="20"/>
                <w:lang w:eastAsia="en-US"/>
              </w:rPr>
              <w:t>Žiadateľ berie na vedomie, že rovnaké právne následky nastanú aj v prípade, ak v rámci projektu dôjde k 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 súvislosti s ním poskytovateľ (subjekt verejnej správy) priamo alebo nepriamo z verejných zdrojov hospodárskemu subjektu.</w:t>
            </w:r>
            <w:r w:rsidRPr="00A166A6">
              <w:rPr>
                <w:rStyle w:val="Odkaznapoznmkupodiarou"/>
                <w:rFonts w:ascii="Arial" w:hAnsi="Arial" w:cs="Arial"/>
                <w:sz w:val="20"/>
                <w:szCs w:val="20"/>
                <w:lang w:eastAsia="en-US"/>
              </w:rPr>
              <w:footnoteReference w:id="1"/>
            </w:r>
          </w:p>
          <w:p w14:paraId="6076148A" w14:textId="77777777" w:rsidR="00F5005D" w:rsidRPr="00A166A6" w:rsidRDefault="00F5005D" w:rsidP="00A166A6">
            <w:pPr>
              <w:spacing w:before="120" w:after="120" w:line="240" w:lineRule="auto"/>
              <w:ind w:left="85" w:right="85"/>
              <w:jc w:val="both"/>
              <w:rPr>
                <w:rFonts w:ascii="Arial" w:hAnsi="Arial" w:cs="Arial"/>
                <w:sz w:val="20"/>
                <w:szCs w:val="20"/>
                <w:lang w:eastAsia="en-US"/>
              </w:rPr>
            </w:pPr>
            <w:r w:rsidRPr="00A166A6">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2CFECCDF"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Forma preukázania: </w:t>
            </w:r>
          </w:p>
          <w:p w14:paraId="46065F94" w14:textId="77777777" w:rsidR="00F5005D" w:rsidRPr="00A166A6" w:rsidRDefault="00F5005D" w:rsidP="00A166A6">
            <w:pPr>
              <w:pStyle w:val="Odsekzoznamu"/>
              <w:spacing w:before="120" w:after="120" w:line="240" w:lineRule="auto"/>
              <w:ind w:left="85" w:right="85"/>
              <w:jc w:val="both"/>
              <w:rPr>
                <w:rFonts w:ascii="Arial" w:hAnsi="Arial" w:cs="Arial"/>
                <w:bCs/>
                <w:sz w:val="20"/>
                <w:szCs w:val="20"/>
              </w:rPr>
            </w:pPr>
            <w:r w:rsidRPr="00A166A6">
              <w:rPr>
                <w:rFonts w:ascii="Arial" w:hAnsi="Arial" w:cs="Arial"/>
                <w:bCs/>
                <w:sz w:val="20"/>
                <w:szCs w:val="20"/>
              </w:rPr>
              <w:t>Čestné vyhlásenie (v časti 10) a informácie uvádzané (v časti 7.1) v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7D8D7F10"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lastRenderedPageBreak/>
              <w:t>Spôsob overenia:</w:t>
            </w:r>
          </w:p>
          <w:p w14:paraId="385081E6" w14:textId="77777777" w:rsidR="00F5005D" w:rsidRPr="00A166A6" w:rsidRDefault="00F5005D" w:rsidP="00A166A6">
            <w:pPr>
              <w:pStyle w:val="Odsekzoznamu"/>
              <w:spacing w:before="120" w:after="120" w:line="240" w:lineRule="auto"/>
              <w:ind w:left="85" w:right="85"/>
              <w:jc w:val="both"/>
              <w:rPr>
                <w:rFonts w:ascii="Arial" w:hAnsi="Arial" w:cs="Arial"/>
                <w:b/>
                <w:bCs/>
                <w:sz w:val="20"/>
                <w:szCs w:val="20"/>
              </w:rPr>
            </w:pPr>
            <w:r w:rsidRPr="00A166A6">
              <w:rPr>
                <w:rFonts w:ascii="Arial" w:hAnsi="Arial" w:cs="Arial"/>
                <w:bCs/>
                <w:sz w:val="20"/>
                <w:szCs w:val="20"/>
              </w:rPr>
              <w:t xml:space="preserve">Podmienka sa považuje za splnenú predložením štatutárnym orgánom (alebo splnomocnenou osobou) podpísanej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r w:rsidR="00F5005D" w:rsidRPr="00A166A6" w14:paraId="3FC5456A" w14:textId="77777777" w:rsidTr="00A166A6">
        <w:trPr>
          <w:trHeight w:val="287"/>
        </w:trPr>
        <w:tc>
          <w:tcPr>
            <w:tcW w:w="9776" w:type="dxa"/>
            <w:shd w:val="clear" w:color="auto" w:fill="F2F2F2"/>
            <w:vAlign w:val="center"/>
          </w:tcPr>
          <w:p w14:paraId="6412C966"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lastRenderedPageBreak/>
              <w:t>Podmienka neporušenia zákazu nelegálneho zamestnávania štátneho príslušníka tretej krajiny</w:t>
            </w:r>
          </w:p>
        </w:tc>
      </w:tr>
      <w:tr w:rsidR="00F5005D" w:rsidRPr="00A166A6" w14:paraId="088A6E88" w14:textId="77777777" w:rsidTr="00A166A6">
        <w:tc>
          <w:tcPr>
            <w:tcW w:w="9776" w:type="dxa"/>
          </w:tcPr>
          <w:p w14:paraId="0E04DAEA"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6B4EE998"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w:t>
            </w:r>
          </w:p>
          <w:p w14:paraId="4D645AF6"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Termín podania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je určujúci pre posúdenie počiatočného dátumu plnenia podmienky.</w:t>
            </w:r>
          </w:p>
          <w:p w14:paraId="1E027B31"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603CC8E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Nevyžaduje sa.</w:t>
            </w:r>
          </w:p>
          <w:p w14:paraId="16F38E40"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18A4E24D" w14:textId="77777777" w:rsidR="00F5005D" w:rsidRPr="00A166A6" w:rsidRDefault="00F5005D" w:rsidP="00412EE7">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MAS overí splnenie podmienky bez súčinnosti žiadateľa, prostredníctvom overenia informácií dostupných na </w:t>
            </w:r>
            <w:hyperlink r:id="rId13" w:history="1">
              <w:r w:rsidRPr="00A166A6">
                <w:rPr>
                  <w:rStyle w:val="Hypertextovprepojenie"/>
                </w:rPr>
                <w:t>https://www.ip.gov.sk/app/registerNZ/</w:t>
              </w:r>
            </w:hyperlink>
            <w:r w:rsidRPr="00A166A6">
              <w:rPr>
                <w:rStyle w:val="Hypertextovprepojenie"/>
                <w:rFonts w:cs="Arial"/>
                <w:bCs/>
                <w:sz w:val="20"/>
                <w:szCs w:val="20"/>
              </w:rPr>
              <w:t>,</w:t>
            </w:r>
            <w:r w:rsidRPr="00A166A6">
              <w:rPr>
                <w:rFonts w:ascii="Arial" w:hAnsi="Arial" w:cs="Arial"/>
                <w:bCs/>
                <w:sz w:val="20"/>
                <w:szCs w:val="20"/>
              </w:rPr>
              <w:t xml:space="preserve"> </w:t>
            </w:r>
            <w:hyperlink w:history="1"/>
          </w:p>
        </w:tc>
      </w:tr>
      <w:tr w:rsidR="00187808" w:rsidRPr="00A166A6" w14:paraId="1426FCD2" w14:textId="77777777" w:rsidTr="00A166A6">
        <w:tc>
          <w:tcPr>
            <w:tcW w:w="9776" w:type="dxa"/>
          </w:tcPr>
          <w:p w14:paraId="701FEF29" w14:textId="77777777" w:rsidR="00187808" w:rsidRPr="00A166A6" w:rsidRDefault="00187808" w:rsidP="00A166A6">
            <w:pPr>
              <w:pStyle w:val="Odsekzoznamu"/>
              <w:spacing w:before="120" w:after="120" w:line="240" w:lineRule="auto"/>
              <w:ind w:left="85" w:right="85"/>
              <w:contextualSpacing w:val="0"/>
              <w:jc w:val="both"/>
              <w:rPr>
                <w:rFonts w:ascii="Arial" w:hAnsi="Arial" w:cs="Arial"/>
                <w:b/>
                <w:bCs/>
                <w:sz w:val="20"/>
                <w:szCs w:val="20"/>
              </w:rPr>
            </w:pPr>
          </w:p>
        </w:tc>
      </w:tr>
      <w:tr w:rsidR="00F5005D" w:rsidRPr="00A166A6" w14:paraId="5787837D" w14:textId="77777777" w:rsidTr="00A166A6">
        <w:trPr>
          <w:trHeight w:val="287"/>
        </w:trPr>
        <w:tc>
          <w:tcPr>
            <w:tcW w:w="9776" w:type="dxa"/>
            <w:shd w:val="clear" w:color="auto" w:fill="F2F2F2"/>
            <w:vAlign w:val="center"/>
          </w:tcPr>
          <w:p w14:paraId="41BF009E"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lastRenderedPageBreak/>
              <w:t>Vyhlásené VO na hlavnú aktivitu projektu</w:t>
            </w:r>
          </w:p>
        </w:tc>
      </w:tr>
      <w:tr w:rsidR="00F5005D" w:rsidRPr="00A166A6" w14:paraId="12485293" w14:textId="77777777" w:rsidTr="00A166A6">
        <w:tc>
          <w:tcPr>
            <w:tcW w:w="9776" w:type="dxa"/>
          </w:tcPr>
          <w:p w14:paraId="04CC474D" w14:textId="77777777" w:rsidR="00F5005D" w:rsidRPr="00A166A6" w:rsidRDefault="00F5005D" w:rsidP="00A166A6">
            <w:pPr>
              <w:pStyle w:val="Odsekzoznamu"/>
              <w:keepNext/>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Opis podmienky:</w:t>
            </w:r>
          </w:p>
          <w:p w14:paraId="2BD8163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Žiadateľ je povinný najneskôr ku dňu predloženia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vyhlásiť verejné obstarávanie súvisiace s predmetom projektu.</w:t>
            </w:r>
          </w:p>
          <w:p w14:paraId="1BD9DDA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sidRPr="00A166A6">
              <w:rPr>
                <w:rFonts w:ascii="Arial" w:hAnsi="Arial" w:cs="Arial"/>
                <w:bCs/>
                <w:sz w:val="20"/>
                <w:szCs w:val="20"/>
              </w:rPr>
              <w:t>t.j</w:t>
            </w:r>
            <w:proofErr w:type="spellEnd"/>
            <w:r w:rsidRPr="00A166A6">
              <w:rPr>
                <w:rFonts w:ascii="Arial" w:hAnsi="Arial" w:cs="Arial"/>
                <w:bCs/>
                <w:sz w:val="20"/>
                <w:szCs w:val="20"/>
              </w:rPr>
              <w:t xml:space="preserve">. žiadateľ musí začať proces obstarávania mimo zákona o verejnom obstarávaní najneskôr ku dňu predloženia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1019320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31A1E32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2A94457B"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je povinný realizovať verejné obstarávanie v súlade so zákonom o verejnom obstarávaní a usmerneniami RO k procesom verejného obstarávania.</w:t>
            </w:r>
          </w:p>
          <w:p w14:paraId="153A5242"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Usmernenie RO k procesom verejného obstarávania:</w:t>
            </w:r>
          </w:p>
          <w:p w14:paraId="797267E5" w14:textId="77777777" w:rsidR="00F5005D" w:rsidRPr="00A166A6" w:rsidRDefault="00236689" w:rsidP="00A166A6">
            <w:pPr>
              <w:pStyle w:val="Odsekzoznamu"/>
              <w:widowControl w:val="0"/>
              <w:spacing w:before="120" w:after="120" w:line="240" w:lineRule="auto"/>
              <w:ind w:left="85" w:right="85"/>
              <w:contextualSpacing w:val="0"/>
              <w:jc w:val="both"/>
              <w:rPr>
                <w:rFonts w:ascii="Arial" w:hAnsi="Arial" w:cs="Arial"/>
                <w:bCs/>
                <w:sz w:val="20"/>
                <w:szCs w:val="20"/>
              </w:rPr>
            </w:pPr>
            <w:hyperlink r:id="rId14" w:history="1">
              <w:r w:rsidR="00F5005D" w:rsidRPr="00A166A6">
                <w:rPr>
                  <w:rStyle w:val="Hypertextovprepojenie"/>
                  <w:rFonts w:cs="Arial"/>
                  <w:bCs/>
                  <w:sz w:val="20"/>
                  <w:szCs w:val="20"/>
                </w:rPr>
                <w:t>http://www.mpsr.sk/index.php?navID=1121&amp;navID2=1121&amp;sID=67&amp;id=10956</w:t>
              </w:r>
            </w:hyperlink>
            <w:r w:rsidR="00F5005D" w:rsidRPr="00A166A6">
              <w:rPr>
                <w:rFonts w:ascii="Arial" w:hAnsi="Arial" w:cs="Arial"/>
                <w:bCs/>
                <w:sz w:val="20"/>
                <w:szCs w:val="20"/>
              </w:rPr>
              <w:t>.</w:t>
            </w:r>
          </w:p>
          <w:p w14:paraId="3508A5B1" w14:textId="77777777" w:rsidR="00F5005D" w:rsidRPr="00A166A6" w:rsidRDefault="00F5005D" w:rsidP="00A166A6">
            <w:pPr>
              <w:pStyle w:val="Odsekzoznamu"/>
              <w:keepNext/>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27C9478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Informácie uvedené v žiadosti o príspevok.</w:t>
            </w:r>
          </w:p>
          <w:p w14:paraId="6FCAB44D"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v rámci žiadosti o príspevok definuje typ verejného obstarávania, dátum jeho vyhlásenia a odkaz na webové sídlo, kde sa nachádza oznámenie, alebo iný obdobný dokument preukazujúci vyhlásené verejné obstarávanie/obstarávanie.</w:t>
            </w:r>
          </w:p>
          <w:p w14:paraId="4E73E422"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4F03D76C"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MAS overí podmienku na základe informácií uvedených vo formulári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616C39BA"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Kontrola postupov verejného obstarávania/obstarávania v súlade so zákonom o verejnom obstarávaní a usmerneniami RO bude vykonaná po nadobudnutí účinnosti zmluvy o príspevku uzatvorenej s úspešným uchádzačom.</w:t>
            </w:r>
          </w:p>
          <w:p w14:paraId="0FEF7934"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Upozornenie:</w:t>
            </w:r>
          </w:p>
          <w:p w14:paraId="71097131"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MAS odporúča žiadateľovi, aby naviazal účinnosť zmluvy s dodávateľom na odkladaciu podmienku, ktorá spočíva v tom, že MAS vykoná kontrolu verejného obstarávania/obstarávania bez identifikácie nedostatkov vo verejnom obstarávaní/obstarávaní, ktoré by predstavovali potrebu zrušenia verejného obstarávania/obstarávania alebo uplatnenia finančnej korekcie v dôsledku porušenia zákona o verejnom obstarávaní alebo usmernenia RO v oblasti verejného obstarávania/obstarávania.</w:t>
            </w:r>
          </w:p>
        </w:tc>
      </w:tr>
      <w:tr w:rsidR="00F5005D" w:rsidRPr="00A166A6" w14:paraId="0C55B66E" w14:textId="77777777" w:rsidTr="00A166A6">
        <w:trPr>
          <w:trHeight w:val="287"/>
        </w:trPr>
        <w:tc>
          <w:tcPr>
            <w:tcW w:w="9776" w:type="dxa"/>
            <w:shd w:val="clear" w:color="auto" w:fill="F2F2F2"/>
            <w:vAlign w:val="center"/>
          </w:tcPr>
          <w:p w14:paraId="7B9488EC"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A166A6">
              <w:rPr>
                <w:rFonts w:ascii="Arial" w:hAnsi="Arial" w:cs="Arial"/>
                <w:b/>
                <w:sz w:val="20"/>
                <w:szCs w:val="20"/>
              </w:rPr>
              <w:t>Podmienka mať povolenia na realizáciu aktivít projektu</w:t>
            </w:r>
            <w:bookmarkEnd w:id="7"/>
          </w:p>
        </w:tc>
      </w:tr>
      <w:tr w:rsidR="00F5005D" w:rsidRPr="00A166A6" w14:paraId="0C38D300" w14:textId="77777777" w:rsidTr="00A166A6">
        <w:tc>
          <w:tcPr>
            <w:tcW w:w="9776" w:type="dxa"/>
          </w:tcPr>
          <w:p w14:paraId="4F4454A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0B6F86F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 prípade, že sú predmetom projektu (</w:t>
            </w:r>
            <w:proofErr w:type="spellStart"/>
            <w:r w:rsidRPr="00A166A6">
              <w:rPr>
                <w:rFonts w:ascii="Arial" w:hAnsi="Arial" w:cs="Arial"/>
                <w:bCs/>
                <w:sz w:val="20"/>
                <w:szCs w:val="20"/>
              </w:rPr>
              <w:t>ŽoPr</w:t>
            </w:r>
            <w:proofErr w:type="spellEnd"/>
            <w:r w:rsidRPr="00A166A6">
              <w:rPr>
                <w:rFonts w:ascii="Arial" w:hAnsi="Arial" w:cs="Arial"/>
                <w:bCs/>
                <w:sz w:val="20"/>
                <w:szCs w:val="20"/>
              </w:rPr>
              <w:t>) stavebné práce, je žiadateľ povinný preukázať, že má oprávnenie vykonať stavebné práce v zmysle stavebného zákona.</w:t>
            </w:r>
            <w:r w:rsidRPr="00A166A6" w:rsidDel="00B62A43">
              <w:rPr>
                <w:rStyle w:val="Odkaznapoznmkupodiarou"/>
                <w:rFonts w:ascii="Arial" w:hAnsi="Arial" w:cs="Arial"/>
                <w:bCs/>
                <w:sz w:val="20"/>
                <w:szCs w:val="20"/>
              </w:rPr>
              <w:t xml:space="preserve"> </w:t>
            </w:r>
          </w:p>
          <w:p w14:paraId="5098BF50"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0EF05242" w14:textId="77777777" w:rsidR="00F5005D" w:rsidRPr="00A166A6" w:rsidRDefault="00F5005D" w:rsidP="00A166A6">
            <w:pPr>
              <w:pStyle w:val="Odsekzoznamu"/>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Informácie uvedené v žiadosti o príspevok</w:t>
            </w:r>
          </w:p>
          <w:p w14:paraId="34905A8F" w14:textId="77777777" w:rsidR="00F5005D" w:rsidRPr="00A166A6" w:rsidRDefault="00F5005D" w:rsidP="00A166A6">
            <w:pPr>
              <w:pStyle w:val="Odsekzoznamu"/>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Osobitné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w:t>
            </w:r>
          </w:p>
          <w:p w14:paraId="20EEFCB6" w14:textId="77777777" w:rsidR="00F5005D" w:rsidRPr="00A166A6" w:rsidRDefault="00F5005D" w:rsidP="00A166A6">
            <w:pPr>
              <w:pStyle w:val="Odsekzoznamu"/>
              <w:numPr>
                <w:ilvl w:val="0"/>
                <w:numId w:val="57"/>
              </w:numPr>
              <w:spacing w:before="60" w:after="60" w:line="240" w:lineRule="auto"/>
              <w:contextualSpacing w:val="0"/>
              <w:jc w:val="both"/>
              <w:rPr>
                <w:rFonts w:ascii="Arial" w:hAnsi="Arial" w:cs="Arial"/>
                <w:bCs/>
                <w:sz w:val="20"/>
                <w:szCs w:val="20"/>
              </w:rPr>
            </w:pPr>
            <w:r w:rsidRPr="00A166A6">
              <w:rPr>
                <w:rFonts w:ascii="Arial" w:hAnsi="Arial" w:cs="Arial"/>
                <w:bCs/>
                <w:sz w:val="20"/>
                <w:szCs w:val="20"/>
              </w:rPr>
              <w:t>Doklady od stavebného úradu</w:t>
            </w:r>
          </w:p>
          <w:p w14:paraId="0B61A704" w14:textId="77777777" w:rsidR="00F5005D" w:rsidRDefault="00F5005D" w:rsidP="00412EE7">
            <w:pPr>
              <w:pStyle w:val="Odsekzoznamu"/>
              <w:numPr>
                <w:ilvl w:val="0"/>
                <w:numId w:val="57"/>
              </w:numPr>
              <w:spacing w:before="60" w:after="60" w:line="240" w:lineRule="auto"/>
              <w:contextualSpacing w:val="0"/>
              <w:jc w:val="both"/>
              <w:rPr>
                <w:rFonts w:ascii="Arial" w:hAnsi="Arial" w:cs="Arial"/>
                <w:bCs/>
                <w:sz w:val="20"/>
                <w:szCs w:val="20"/>
              </w:rPr>
            </w:pPr>
            <w:r w:rsidRPr="00412EE7">
              <w:rPr>
                <w:rFonts w:ascii="Arial" w:hAnsi="Arial" w:cs="Arial"/>
                <w:bCs/>
                <w:sz w:val="20"/>
                <w:szCs w:val="20"/>
              </w:rPr>
              <w:t>Projektová dokumentácia stavby posudzovaná stavebným úradom, vrátane výkazu výmer</w:t>
            </w:r>
          </w:p>
          <w:p w14:paraId="3C50F036" w14:textId="77777777" w:rsidR="00F5005D" w:rsidRPr="00412EE7" w:rsidRDefault="00F5005D" w:rsidP="00412EE7">
            <w:pPr>
              <w:pStyle w:val="Odsekzoznamu"/>
              <w:spacing w:before="60" w:after="60" w:line="240" w:lineRule="auto"/>
              <w:contextualSpacing w:val="0"/>
              <w:jc w:val="both"/>
              <w:rPr>
                <w:rFonts w:ascii="Arial" w:hAnsi="Arial" w:cs="Arial"/>
                <w:bCs/>
                <w:sz w:val="20"/>
                <w:szCs w:val="20"/>
              </w:rPr>
            </w:pPr>
          </w:p>
          <w:p w14:paraId="081C2475" w14:textId="77777777" w:rsidR="00F5005D" w:rsidRPr="00A166A6" w:rsidRDefault="00F5005D" w:rsidP="00A166A6">
            <w:pPr>
              <w:keepNext/>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lastRenderedPageBreak/>
              <w:t>Spôsob overenia:</w:t>
            </w:r>
          </w:p>
          <w:p w14:paraId="3AAF5201"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MAS overí podmienku na základe predložených príloh a informácií uvedených v žiadosti o príspevok (najmä typu oprávnených výdavkov – stavebné/nestavebné).</w:t>
            </w:r>
          </w:p>
          <w:p w14:paraId="72E9BE5C"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
                <w:bCs/>
                <w:sz w:val="20"/>
                <w:szCs w:val="20"/>
              </w:rPr>
              <w:t xml:space="preserve">V prípade, ak projekt neobsahuje stavebné práce, tak sa na príslušnú </w:t>
            </w:r>
            <w:proofErr w:type="spellStart"/>
            <w:r w:rsidRPr="00A166A6">
              <w:rPr>
                <w:rFonts w:ascii="Arial" w:hAnsi="Arial" w:cs="Arial"/>
                <w:b/>
                <w:bCs/>
                <w:sz w:val="20"/>
                <w:szCs w:val="20"/>
              </w:rPr>
              <w:t>ŽoPr</w:t>
            </w:r>
            <w:proofErr w:type="spellEnd"/>
            <w:r w:rsidRPr="00A166A6">
              <w:rPr>
                <w:rFonts w:ascii="Arial" w:hAnsi="Arial" w:cs="Arial"/>
                <w:b/>
                <w:bCs/>
                <w:sz w:val="20"/>
                <w:szCs w:val="20"/>
              </w:rPr>
              <w:t xml:space="preserve"> táto podmienka neaplikuje.</w:t>
            </w:r>
          </w:p>
        </w:tc>
      </w:tr>
    </w:tbl>
    <w:p w14:paraId="7B0358F9" w14:textId="77777777" w:rsidR="00F5005D" w:rsidRPr="00A166A6" w:rsidRDefault="00F5005D"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A166A6">
        <w:rPr>
          <w:rFonts w:ascii="Arial" w:hAnsi="Arial" w:cs="Arial"/>
          <w:color w:val="44546A"/>
          <w:spacing w:val="-2"/>
          <w:szCs w:val="24"/>
          <w:u w:val="single"/>
        </w:rPr>
        <w:lastRenderedPageBreak/>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2AC86300" w14:textId="77777777" w:rsidTr="00A166A6">
        <w:trPr>
          <w:trHeight w:val="287"/>
        </w:trPr>
        <w:tc>
          <w:tcPr>
            <w:tcW w:w="9776" w:type="dxa"/>
            <w:shd w:val="clear" w:color="auto" w:fill="F2F2F2"/>
            <w:vAlign w:val="center"/>
          </w:tcPr>
          <w:p w14:paraId="4A794E94"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Podmienka mať vysporiadané majetkovo-právne vzťahy</w:t>
            </w:r>
          </w:p>
        </w:tc>
      </w:tr>
      <w:tr w:rsidR="00F5005D" w:rsidRPr="00A166A6" w14:paraId="4A88FD7B" w14:textId="77777777" w:rsidTr="00A166A6">
        <w:tc>
          <w:tcPr>
            <w:tcW w:w="9776" w:type="dxa"/>
          </w:tcPr>
          <w:p w14:paraId="648ACBAB" w14:textId="77777777" w:rsidR="00F5005D" w:rsidRPr="00A166A6" w:rsidRDefault="00F5005D" w:rsidP="00A166A6">
            <w:pPr>
              <w:pStyle w:val="Odsekzoznamu"/>
              <w:spacing w:before="120" w:after="120" w:line="240" w:lineRule="auto"/>
              <w:ind w:left="85" w:right="85"/>
              <w:jc w:val="both"/>
              <w:rPr>
                <w:rFonts w:ascii="Arial" w:hAnsi="Arial" w:cs="Arial"/>
                <w:b/>
                <w:bCs/>
                <w:sz w:val="20"/>
                <w:szCs w:val="20"/>
              </w:rPr>
            </w:pPr>
            <w:r w:rsidRPr="00A166A6">
              <w:rPr>
                <w:rFonts w:ascii="Arial" w:hAnsi="Arial" w:cs="Arial"/>
                <w:b/>
                <w:bCs/>
                <w:sz w:val="20"/>
                <w:szCs w:val="20"/>
              </w:rPr>
              <w:t>Opis podmienky:</w:t>
            </w:r>
          </w:p>
          <w:p w14:paraId="3BB442B4" w14:textId="77777777" w:rsidR="00F5005D" w:rsidRPr="00A166A6" w:rsidRDefault="00F5005D" w:rsidP="00A166A6">
            <w:pPr>
              <w:widowControl w:val="0"/>
              <w:spacing w:before="120" w:after="120" w:line="240" w:lineRule="auto"/>
              <w:ind w:left="85" w:right="85"/>
              <w:contextualSpacing/>
              <w:jc w:val="both"/>
              <w:rPr>
                <w:rFonts w:ascii="Arial" w:hAnsi="Arial" w:cs="Arial"/>
                <w:sz w:val="20"/>
                <w:szCs w:val="20"/>
                <w:lang w:eastAsia="en-US"/>
              </w:rPr>
            </w:pPr>
            <w:r w:rsidRPr="00A166A6">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0D6FB63B" w14:textId="77777777" w:rsidR="00F5005D" w:rsidRPr="00A166A6" w:rsidRDefault="00F5005D" w:rsidP="00A166A6">
            <w:pPr>
              <w:pStyle w:val="Odsekzoznamu"/>
              <w:spacing w:before="120" w:after="12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Nehnuteľný majetok môže byť zaťažený ťarchami za podmienky, že žiadna ťarcha nesmie brániť realizácii projektu.</w:t>
            </w:r>
          </w:p>
          <w:p w14:paraId="11AEA9D0" w14:textId="77777777" w:rsidR="00F5005D" w:rsidRPr="00A166A6" w:rsidRDefault="00F5005D" w:rsidP="00A166A6">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A166A6">
              <w:rPr>
                <w:rFonts w:ascii="Arial" w:hAnsi="Arial" w:cs="Arial"/>
                <w:sz w:val="20"/>
                <w:szCs w:val="20"/>
                <w:lang w:eastAsia="en-US"/>
              </w:rPr>
              <w:fldChar w:fldCharType="begin"/>
            </w:r>
            <w:r w:rsidRPr="00A166A6">
              <w:rPr>
                <w:rFonts w:ascii="Arial" w:hAnsi="Arial" w:cs="Arial"/>
                <w:sz w:val="20"/>
                <w:szCs w:val="20"/>
                <w:lang w:eastAsia="en-US"/>
              </w:rPr>
              <w:instrText xml:space="preserve"> REF _Ref498795443 \r \h  \* MERGEFORMAT </w:instrText>
            </w:r>
            <w:r w:rsidRPr="00A166A6">
              <w:rPr>
                <w:rFonts w:ascii="Arial" w:hAnsi="Arial" w:cs="Arial"/>
                <w:sz w:val="20"/>
                <w:szCs w:val="20"/>
                <w:lang w:eastAsia="en-US"/>
              </w:rPr>
            </w:r>
            <w:r w:rsidRPr="00A166A6">
              <w:rPr>
                <w:rFonts w:ascii="Arial" w:hAnsi="Arial" w:cs="Arial"/>
                <w:sz w:val="20"/>
                <w:szCs w:val="20"/>
                <w:lang w:eastAsia="en-US"/>
              </w:rPr>
              <w:fldChar w:fldCharType="separate"/>
            </w:r>
            <w:r w:rsidRPr="00A166A6">
              <w:rPr>
                <w:rFonts w:ascii="Arial" w:hAnsi="Arial" w:cs="Arial"/>
                <w:sz w:val="20"/>
                <w:szCs w:val="20"/>
                <w:lang w:eastAsia="en-US"/>
              </w:rPr>
              <w:t>1</w:t>
            </w:r>
            <w:r w:rsidRPr="00A166A6">
              <w:rPr>
                <w:rFonts w:ascii="Arial" w:hAnsi="Arial" w:cs="Arial"/>
                <w:sz w:val="20"/>
                <w:szCs w:val="20"/>
                <w:lang w:eastAsia="en-US"/>
              </w:rPr>
              <w:fldChar w:fldCharType="end"/>
            </w:r>
            <w:r>
              <w:rPr>
                <w:rFonts w:ascii="Arial" w:hAnsi="Arial" w:cs="Arial"/>
                <w:sz w:val="20"/>
                <w:szCs w:val="20"/>
                <w:lang w:eastAsia="en-US"/>
              </w:rPr>
              <w:t>5</w:t>
            </w:r>
            <w:r w:rsidRPr="00A166A6">
              <w:rPr>
                <w:rFonts w:ascii="Arial" w:hAnsi="Arial" w:cs="Arial"/>
                <w:sz w:val="20"/>
                <w:szCs w:val="20"/>
                <w:lang w:eastAsia="en-US"/>
              </w:rPr>
              <w:t>.</w:t>
            </w:r>
          </w:p>
          <w:p w14:paraId="74B542C3"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Forma preukázania: </w:t>
            </w:r>
          </w:p>
          <w:p w14:paraId="68CF2780"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Doklady preukazujúce vysporiadanie majetkovo-právnych vzťahov</w:t>
            </w:r>
          </w:p>
          <w:p w14:paraId="6E2B52A8"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0F0EEC39" w14:textId="77777777" w:rsidR="00F5005D" w:rsidRPr="00A166A6" w:rsidRDefault="00F5005D" w:rsidP="00A166A6">
            <w:pPr>
              <w:pStyle w:val="Odsekzoznamu"/>
              <w:spacing w:before="120" w:after="120" w:line="240" w:lineRule="auto"/>
              <w:ind w:left="85" w:right="85"/>
              <w:jc w:val="both"/>
              <w:rPr>
                <w:rFonts w:ascii="Arial" w:hAnsi="Arial" w:cs="Arial"/>
                <w:b/>
                <w:bCs/>
                <w:sz w:val="20"/>
                <w:szCs w:val="20"/>
              </w:rPr>
            </w:pPr>
            <w:r w:rsidRPr="00A166A6">
              <w:rPr>
                <w:rFonts w:ascii="Arial" w:hAnsi="Arial" w:cs="Arial"/>
                <w:bCs/>
                <w:sz w:val="20"/>
                <w:szCs w:val="20"/>
              </w:rPr>
              <w:t>MAS overí podmienku na základe predložených dokladov.</w:t>
            </w:r>
            <w:r w:rsidRPr="00A166A6">
              <w:rPr>
                <w:rFonts w:ascii="Arial" w:hAnsi="Arial" w:cs="Arial"/>
                <w:sz w:val="20"/>
                <w:szCs w:val="20"/>
              </w:rPr>
              <w:t xml:space="preserve"> </w:t>
            </w:r>
          </w:p>
        </w:tc>
      </w:tr>
      <w:tr w:rsidR="00F5005D" w:rsidRPr="00A166A6" w14:paraId="0440E1F8" w14:textId="77777777" w:rsidTr="00A166A6">
        <w:trPr>
          <w:trHeight w:val="287"/>
        </w:trPr>
        <w:tc>
          <w:tcPr>
            <w:tcW w:w="9776" w:type="dxa"/>
            <w:shd w:val="clear" w:color="auto" w:fill="F2F2F2"/>
            <w:vAlign w:val="center"/>
          </w:tcPr>
          <w:p w14:paraId="0471290F"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166A6">
              <w:rPr>
                <w:rFonts w:ascii="Arial" w:hAnsi="Arial" w:cs="Arial"/>
                <w:b/>
                <w:sz w:val="20"/>
                <w:szCs w:val="20"/>
              </w:rPr>
              <w:t>Maximálna a minimálna výška príspevku</w:t>
            </w:r>
            <w:bookmarkEnd w:id="8"/>
          </w:p>
        </w:tc>
      </w:tr>
      <w:tr w:rsidR="00F5005D" w:rsidRPr="00A166A6" w14:paraId="42F6C90C" w14:textId="77777777" w:rsidTr="00A166A6">
        <w:tc>
          <w:tcPr>
            <w:tcW w:w="9776" w:type="dxa"/>
          </w:tcPr>
          <w:p w14:paraId="48299F7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7FD67C4D" w14:textId="77777777" w:rsidR="00F5005D" w:rsidRDefault="00F5005D" w:rsidP="00A166A6">
            <w:pPr>
              <w:pStyle w:val="Odsekzoznamu"/>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Minimálna výška príspevku: </w:t>
            </w:r>
            <w:r>
              <w:rPr>
                <w:rFonts w:ascii="Arial" w:hAnsi="Arial" w:cs="Arial"/>
                <w:bCs/>
                <w:sz w:val="20"/>
                <w:szCs w:val="20"/>
              </w:rPr>
              <w:t>Nestanovuje sa</w:t>
            </w:r>
            <w:r w:rsidRPr="00A166A6">
              <w:rPr>
                <w:rFonts w:ascii="Arial" w:hAnsi="Arial" w:cs="Arial"/>
                <w:bCs/>
                <w:sz w:val="20"/>
                <w:szCs w:val="20"/>
              </w:rPr>
              <w:t xml:space="preserve"> </w:t>
            </w:r>
          </w:p>
          <w:p w14:paraId="626B9666" w14:textId="276310EB" w:rsidR="00F5005D" w:rsidRPr="00A166A6" w:rsidRDefault="00F5005D" w:rsidP="00A166A6">
            <w:pPr>
              <w:pStyle w:val="Odsekzoznamu"/>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Maximálna výška príspevku: </w:t>
            </w:r>
            <w:r w:rsidR="00C4612D">
              <w:rPr>
                <w:rFonts w:ascii="Arial" w:hAnsi="Arial" w:cs="Arial"/>
                <w:bCs/>
                <w:sz w:val="20"/>
                <w:szCs w:val="20"/>
              </w:rPr>
              <w:t>20</w:t>
            </w:r>
            <w:r>
              <w:rPr>
                <w:rFonts w:ascii="Arial" w:hAnsi="Arial" w:cs="Arial"/>
                <w:bCs/>
                <w:sz w:val="20"/>
                <w:szCs w:val="20"/>
              </w:rPr>
              <w:t>.000</w:t>
            </w:r>
            <w:r w:rsidRPr="00A166A6">
              <w:rPr>
                <w:rFonts w:ascii="Arial" w:hAnsi="Arial" w:cs="Arial"/>
                <w:bCs/>
                <w:sz w:val="20"/>
                <w:szCs w:val="20"/>
              </w:rPr>
              <w:t xml:space="preserve"> EUR </w:t>
            </w:r>
          </w:p>
          <w:p w14:paraId="5475ADC8" w14:textId="77777777" w:rsidR="00F5005D" w:rsidRPr="00A166A6" w:rsidRDefault="00F5005D" w:rsidP="00A166A6">
            <w:pPr>
              <w:pStyle w:val="Odsekzoznamu"/>
              <w:keepNext/>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Forma preukázania:</w:t>
            </w:r>
          </w:p>
          <w:p w14:paraId="4198AC9F" w14:textId="77777777" w:rsidR="00F5005D" w:rsidRPr="00A166A6" w:rsidRDefault="00F5005D" w:rsidP="00A166A6">
            <w:pPr>
              <w:pStyle w:val="Odsekzoznamu"/>
              <w:spacing w:before="60" w:after="60" w:line="240" w:lineRule="auto"/>
              <w:ind w:left="85" w:right="85"/>
              <w:contextualSpacing w:val="0"/>
              <w:jc w:val="both"/>
              <w:rPr>
                <w:rFonts w:ascii="Arial" w:hAnsi="Arial" w:cs="Arial"/>
                <w:b/>
                <w:bCs/>
                <w:sz w:val="20"/>
                <w:szCs w:val="20"/>
              </w:rPr>
            </w:pPr>
            <w:r w:rsidRPr="00A166A6">
              <w:rPr>
                <w:rFonts w:ascii="Arial" w:hAnsi="Arial" w:cs="Arial"/>
                <w:bCs/>
                <w:sz w:val="20"/>
                <w:szCs w:val="20"/>
              </w:rPr>
              <w:t>Informácie uvedené v žiadosti o príspevok.</w:t>
            </w:r>
            <w:r w:rsidRPr="00A166A6">
              <w:rPr>
                <w:rFonts w:ascii="Arial" w:hAnsi="Arial" w:cs="Arial"/>
                <w:b/>
                <w:bCs/>
                <w:sz w:val="20"/>
                <w:szCs w:val="20"/>
              </w:rPr>
              <w:t xml:space="preserve"> </w:t>
            </w:r>
          </w:p>
          <w:p w14:paraId="192316DF" w14:textId="77777777" w:rsidR="00F5005D" w:rsidRPr="00A166A6" w:rsidRDefault="00F5005D" w:rsidP="00A166A6">
            <w:pPr>
              <w:pStyle w:val="Odsekzoznamu"/>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Osobitné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72312AF2" w14:textId="77777777" w:rsidR="00F5005D" w:rsidRPr="00A166A6" w:rsidRDefault="00F5005D" w:rsidP="00A166A6">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A166A6">
              <w:rPr>
                <w:rFonts w:ascii="Arial" w:hAnsi="Arial" w:cs="Arial"/>
                <w:bCs/>
                <w:sz w:val="20"/>
                <w:szCs w:val="20"/>
              </w:rPr>
              <w:t>Rozpočet projektu,</w:t>
            </w:r>
          </w:p>
          <w:p w14:paraId="6349801F"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15C508FF"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MAS overí výšku požadovaného príspevku podľa informácií uvedených v žiadosti o</w:t>
            </w:r>
            <w:r>
              <w:rPr>
                <w:rFonts w:ascii="Arial" w:hAnsi="Arial" w:cs="Arial"/>
                <w:bCs/>
                <w:sz w:val="20"/>
                <w:szCs w:val="20"/>
              </w:rPr>
              <w:t> </w:t>
            </w:r>
            <w:r w:rsidRPr="00A166A6">
              <w:rPr>
                <w:rFonts w:ascii="Arial" w:hAnsi="Arial" w:cs="Arial"/>
                <w:bCs/>
                <w:sz w:val="20"/>
                <w:szCs w:val="20"/>
              </w:rPr>
              <w:t>príspevok</w:t>
            </w:r>
            <w:r>
              <w:rPr>
                <w:rFonts w:ascii="Arial" w:hAnsi="Arial" w:cs="Arial"/>
                <w:bCs/>
                <w:sz w:val="20"/>
                <w:szCs w:val="20"/>
              </w:rPr>
              <w:t>.</w:t>
            </w:r>
          </w:p>
        </w:tc>
      </w:tr>
      <w:tr w:rsidR="00F5005D" w:rsidRPr="00A166A6" w14:paraId="5819E1DF" w14:textId="77777777" w:rsidTr="00A166A6">
        <w:trPr>
          <w:trHeight w:val="287"/>
        </w:trPr>
        <w:tc>
          <w:tcPr>
            <w:tcW w:w="9776" w:type="dxa"/>
            <w:shd w:val="clear" w:color="auto" w:fill="F2F2F2"/>
            <w:vAlign w:val="center"/>
          </w:tcPr>
          <w:p w14:paraId="108BA3DC"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Časová oprávnenosť realizácie projektu</w:t>
            </w:r>
          </w:p>
        </w:tc>
      </w:tr>
      <w:tr w:rsidR="00F5005D" w:rsidRPr="00A166A6" w14:paraId="58322A7B" w14:textId="77777777" w:rsidTr="00A166A6">
        <w:tc>
          <w:tcPr>
            <w:tcW w:w="9776" w:type="dxa"/>
          </w:tcPr>
          <w:p w14:paraId="73FB15A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0279B7B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je povinný ukončiť práce na projekte do 9 mesiacov od nadobudnutia účinnosti zmluvy o poskytnutí príspevku. Zároveň je žiadateľ povinný zrealizovať hlavnú aktivitu projektu najneskôr do 30.6.2023.</w:t>
            </w:r>
            <w:r w:rsidRPr="00A166A6">
              <w:rPr>
                <w:rStyle w:val="Odkaznapoznmkupodiarou"/>
                <w:rFonts w:ascii="Arial" w:hAnsi="Arial" w:cs="Arial"/>
                <w:bCs/>
                <w:sz w:val="20"/>
                <w:szCs w:val="20"/>
              </w:rPr>
              <w:footnoteReference w:id="2"/>
            </w:r>
          </w:p>
          <w:p w14:paraId="128A2653"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lastRenderedPageBreak/>
              <w:t>Forma preukázania:</w:t>
            </w:r>
          </w:p>
          <w:p w14:paraId="58ED0A2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bookmarkStart w:id="9" w:name="_Hlk500346148"/>
            <w:r w:rsidRPr="00A166A6">
              <w:rPr>
                <w:rFonts w:ascii="Arial" w:hAnsi="Arial" w:cs="Arial"/>
                <w:bCs/>
                <w:sz w:val="20"/>
                <w:szCs w:val="20"/>
              </w:rPr>
              <w:t xml:space="preserve">Informácie uvedené v žiadosti o príspevok.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čestne vyhlási, že ukončí práce na projekte do 9 mesiacov od nadobudnutia účinnosti zmluvy o príspevku a zároveň najneskôr do 30.6.2023.</w:t>
            </w:r>
          </w:p>
          <w:bookmarkEnd w:id="9"/>
          <w:p w14:paraId="18AA8BE0"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61C4DBD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MAS overí znenie čestného vyhlásenia, ktoré tvorí súčasť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r w:rsidR="00F5005D" w:rsidRPr="00A166A6" w14:paraId="3C199FBE" w14:textId="77777777" w:rsidTr="00A166A6">
        <w:trPr>
          <w:trHeight w:val="287"/>
        </w:trPr>
        <w:tc>
          <w:tcPr>
            <w:tcW w:w="9776" w:type="dxa"/>
            <w:shd w:val="clear" w:color="auto" w:fill="F2F2F2"/>
            <w:vAlign w:val="center"/>
          </w:tcPr>
          <w:p w14:paraId="1794A20E"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lastRenderedPageBreak/>
              <w:t>Podmienky poskytnutia príspevku z hľadiska definovania merateľných ukazovateľov projektu</w:t>
            </w:r>
          </w:p>
        </w:tc>
      </w:tr>
      <w:tr w:rsidR="00F5005D" w:rsidRPr="00A166A6" w14:paraId="5BDECF37" w14:textId="77777777" w:rsidTr="00A166A6">
        <w:tc>
          <w:tcPr>
            <w:tcW w:w="9776" w:type="dxa"/>
          </w:tcPr>
          <w:p w14:paraId="3E121FC1"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5858FFE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95D79F5"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Forma preukázania: </w:t>
            </w:r>
          </w:p>
          <w:p w14:paraId="421CABAF"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Informácie uvedené v žiadosti o príspevok.</w:t>
            </w:r>
          </w:p>
          <w:p w14:paraId="60F31FD4"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6A18FE40"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MAS overí splnenie podmienky na základe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tc>
      </w:tr>
      <w:tr w:rsidR="00F5005D" w:rsidRPr="00A166A6" w14:paraId="269879BA" w14:textId="77777777" w:rsidTr="00A166A6">
        <w:tc>
          <w:tcPr>
            <w:tcW w:w="9776" w:type="dxa"/>
            <w:shd w:val="clear" w:color="auto" w:fill="F2F2F2"/>
          </w:tcPr>
          <w:p w14:paraId="0DC05563" w14:textId="77777777" w:rsidR="00F5005D" w:rsidRPr="00A166A6" w:rsidRDefault="00F5005D" w:rsidP="00A166A6">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Súlad s požiadavkami v oblasti dopadu projektu na územia sústavy NATURA 2000</w:t>
            </w:r>
          </w:p>
        </w:tc>
      </w:tr>
      <w:tr w:rsidR="00F5005D" w:rsidRPr="00A166A6" w14:paraId="2F4793FD" w14:textId="77777777" w:rsidTr="00A166A6">
        <w:tc>
          <w:tcPr>
            <w:tcW w:w="9776" w:type="dxa"/>
          </w:tcPr>
          <w:p w14:paraId="4282A857" w14:textId="77777777" w:rsidR="00F5005D" w:rsidRPr="00A166A6" w:rsidRDefault="00F5005D" w:rsidP="00A166A6">
            <w:pPr>
              <w:pStyle w:val="Odsekzoznamu"/>
              <w:keepNext/>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2980EE4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Projekt, ktorý je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nesmie mať významný nepriaznivý vplyv na územia sústavy NATURA 2000.</w:t>
            </w:r>
          </w:p>
          <w:p w14:paraId="5242812C" w14:textId="77777777" w:rsidR="00F5005D" w:rsidRPr="00A166A6" w:rsidRDefault="00F5005D" w:rsidP="00A166A6">
            <w:pPr>
              <w:pStyle w:val="Odsekzoznamu"/>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Forma preukázania: </w:t>
            </w:r>
          </w:p>
          <w:p w14:paraId="5C624B3A"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Doklady preukazujúce plnenie požiadaviek v oblasti dopadu projektu na územia sústavy Natura 2000.</w:t>
            </w:r>
          </w:p>
          <w:p w14:paraId="41ECCC88" w14:textId="77777777" w:rsidR="00F5005D" w:rsidRPr="00A166A6" w:rsidRDefault="00F5005D" w:rsidP="00A166A6">
            <w:pPr>
              <w:pStyle w:val="Odsekzoznamu"/>
              <w:keepNext/>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346F5CCA" w14:textId="77777777" w:rsidR="00F5005D" w:rsidRPr="00A166A6" w:rsidRDefault="00F5005D" w:rsidP="00A166A6">
            <w:pPr>
              <w:pStyle w:val="Odsekzoznamu"/>
              <w:spacing w:before="120" w:after="120" w:line="240" w:lineRule="auto"/>
              <w:ind w:left="85" w:right="85"/>
              <w:contextualSpacing w:val="0"/>
              <w:jc w:val="both"/>
              <w:rPr>
                <w:rFonts w:ascii="Arial" w:hAnsi="Arial" w:cs="Arial"/>
                <w:b/>
                <w:bCs/>
                <w:sz w:val="20"/>
                <w:szCs w:val="20"/>
              </w:rPr>
            </w:pPr>
            <w:r w:rsidRPr="00A166A6">
              <w:rPr>
                <w:rFonts w:ascii="Arial" w:hAnsi="Arial" w:cs="Arial"/>
                <w:bCs/>
                <w:sz w:val="20"/>
                <w:szCs w:val="20"/>
              </w:rPr>
              <w:t>MAS overí splnenie podmienky na základe na základe predložených dokladov.</w:t>
            </w:r>
          </w:p>
        </w:tc>
      </w:tr>
      <w:tr w:rsidR="00F5005D" w:rsidRPr="00A166A6" w14:paraId="297F56D6" w14:textId="77777777" w:rsidTr="00A166A6">
        <w:tc>
          <w:tcPr>
            <w:tcW w:w="9776" w:type="dxa"/>
            <w:shd w:val="clear" w:color="auto" w:fill="F2F2F2"/>
          </w:tcPr>
          <w:p w14:paraId="68052C3F" w14:textId="77777777" w:rsidR="00F5005D" w:rsidRPr="00A166A6" w:rsidRDefault="00F5005D" w:rsidP="00A166A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166A6">
              <w:rPr>
                <w:rFonts w:ascii="Arial" w:hAnsi="Arial" w:cs="Arial"/>
                <w:b/>
                <w:sz w:val="20"/>
                <w:szCs w:val="20"/>
              </w:rPr>
              <w:t>Súlad s požiadavkami v oblasti posudzovania vplyvov na životné prostredie</w:t>
            </w:r>
          </w:p>
        </w:tc>
      </w:tr>
      <w:tr w:rsidR="00F5005D" w:rsidRPr="00A166A6" w14:paraId="39617B01" w14:textId="77777777" w:rsidTr="00A166A6">
        <w:tc>
          <w:tcPr>
            <w:tcW w:w="9776" w:type="dxa"/>
          </w:tcPr>
          <w:p w14:paraId="15332371"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 xml:space="preserve">Opis podmienky: </w:t>
            </w:r>
          </w:p>
          <w:p w14:paraId="65E35567"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Projekt, ktorý je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w:t>
            </w:r>
          </w:p>
          <w:p w14:paraId="5D5048D4"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lastRenderedPageBreak/>
              <w:t xml:space="preserve">Forma preukázania: </w:t>
            </w:r>
          </w:p>
          <w:p w14:paraId="6C06C2E2"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Osobitná príloha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 Doklady preukazujúce plnenie požiadaviek v oblasti posudzovania vplyvov na životné prostredie.</w:t>
            </w:r>
          </w:p>
          <w:p w14:paraId="5A6F3815" w14:textId="77777777" w:rsidR="00F5005D" w:rsidRPr="00A166A6" w:rsidRDefault="00F5005D" w:rsidP="00A166A6">
            <w:pPr>
              <w:pStyle w:val="Odsekzoznamu"/>
              <w:keepNext/>
              <w:spacing w:before="240" w:after="120" w:line="240" w:lineRule="auto"/>
              <w:ind w:left="85" w:right="85"/>
              <w:contextualSpacing w:val="0"/>
              <w:jc w:val="both"/>
              <w:rPr>
                <w:rFonts w:ascii="Arial" w:hAnsi="Arial" w:cs="Arial"/>
                <w:b/>
                <w:bCs/>
                <w:sz w:val="20"/>
                <w:szCs w:val="20"/>
              </w:rPr>
            </w:pPr>
            <w:r w:rsidRPr="00A166A6">
              <w:rPr>
                <w:rFonts w:ascii="Arial" w:hAnsi="Arial" w:cs="Arial"/>
                <w:b/>
                <w:bCs/>
                <w:sz w:val="20"/>
                <w:szCs w:val="20"/>
              </w:rPr>
              <w:t>Spôsob overenia:</w:t>
            </w:r>
          </w:p>
          <w:p w14:paraId="77C771B1"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
                <w:bCs/>
                <w:sz w:val="20"/>
                <w:szCs w:val="20"/>
              </w:rPr>
            </w:pPr>
            <w:r w:rsidRPr="00A166A6">
              <w:rPr>
                <w:rFonts w:ascii="Arial" w:hAnsi="Arial" w:cs="Arial"/>
                <w:bCs/>
                <w:sz w:val="20"/>
                <w:szCs w:val="20"/>
              </w:rPr>
              <w:t>MAS overí splnenie podmienky na základe predložených dokladov.</w:t>
            </w:r>
          </w:p>
        </w:tc>
      </w:tr>
    </w:tbl>
    <w:p w14:paraId="6BB897D3" w14:textId="77777777" w:rsidR="00F5005D" w:rsidRPr="00696061" w:rsidRDefault="00F5005D"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F5005D" w:rsidRPr="00A166A6" w14:paraId="192A72F8" w14:textId="77777777" w:rsidTr="00A166A6">
        <w:tc>
          <w:tcPr>
            <w:tcW w:w="9810" w:type="dxa"/>
            <w:shd w:val="clear" w:color="auto" w:fill="9CC2E5"/>
          </w:tcPr>
          <w:p w14:paraId="23A557EA" w14:textId="77777777" w:rsidR="00F5005D" w:rsidRPr="00A166A6" w:rsidRDefault="00F5005D" w:rsidP="00A166A6">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 xml:space="preserve">Náležitosti príloh </w:t>
            </w:r>
            <w:proofErr w:type="spellStart"/>
            <w:r w:rsidRPr="00A166A6">
              <w:rPr>
                <w:rFonts w:ascii="Arial" w:hAnsi="Arial" w:cs="Arial"/>
                <w:b/>
                <w:color w:val="FFFFFF"/>
                <w:szCs w:val="24"/>
                <w:shd w:val="clear" w:color="auto" w:fill="ACB9CA"/>
              </w:rPr>
              <w:t>ŽoPr</w:t>
            </w:r>
            <w:proofErr w:type="spellEnd"/>
          </w:p>
        </w:tc>
      </w:tr>
    </w:tbl>
    <w:p w14:paraId="0C894819" w14:textId="77777777" w:rsidR="00F5005D" w:rsidRDefault="00F5005D"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099F9CCF" w14:textId="77777777" w:rsidR="00F5005D" w:rsidRPr="00C37754" w:rsidRDefault="00F5005D"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4B4F6DBE" w14:textId="77777777" w:rsidR="00F5005D" w:rsidRDefault="00F5005D" w:rsidP="00997F82">
      <w:pPr>
        <w:spacing w:before="120" w:after="120" w:line="240" w:lineRule="auto"/>
        <w:jc w:val="both"/>
        <w:rPr>
          <w:rFonts w:ascii="Arial" w:hAnsi="Arial" w:cs="Arial"/>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F5005D" w:rsidRPr="00A166A6" w14:paraId="31D95E7A" w14:textId="77777777" w:rsidTr="00A166A6">
        <w:trPr>
          <w:trHeight w:val="287"/>
        </w:trPr>
        <w:tc>
          <w:tcPr>
            <w:tcW w:w="9776" w:type="dxa"/>
            <w:shd w:val="clear" w:color="auto" w:fill="F2F2F2"/>
            <w:vAlign w:val="center"/>
          </w:tcPr>
          <w:p w14:paraId="4131E2DF"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t>Splnomocnenie</w:t>
            </w:r>
          </w:p>
        </w:tc>
      </w:tr>
      <w:tr w:rsidR="00F5005D" w:rsidRPr="00A166A6" w14:paraId="356BC095" w14:textId="77777777" w:rsidTr="00A166A6">
        <w:tc>
          <w:tcPr>
            <w:tcW w:w="9776" w:type="dxa"/>
          </w:tcPr>
          <w:p w14:paraId="7B0A4383"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ak štatutárny orgán žiadateľa splnomocní na úkony súvisiace s predložením a/alebo schvaľovaním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inú osobu/osoby, je potrebné predložiť k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3CCE695"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Plnomocenstvo musí obsahovať minimálne:</w:t>
            </w:r>
          </w:p>
          <w:p w14:paraId="76B6D4D7" w14:textId="77777777" w:rsidR="00F5005D" w:rsidRPr="00A166A6" w:rsidRDefault="00F5005D" w:rsidP="00A166A6">
            <w:pPr>
              <w:pStyle w:val="Odsekzoznamu"/>
              <w:numPr>
                <w:ilvl w:val="0"/>
                <w:numId w:val="24"/>
              </w:numPr>
              <w:spacing w:before="60" w:after="60" w:line="240" w:lineRule="auto"/>
              <w:contextualSpacing w:val="0"/>
              <w:jc w:val="both"/>
              <w:rPr>
                <w:rFonts w:ascii="Arial" w:hAnsi="Arial" w:cs="Arial"/>
                <w:bCs/>
                <w:sz w:val="20"/>
                <w:szCs w:val="20"/>
              </w:rPr>
            </w:pPr>
            <w:r w:rsidRPr="00A166A6">
              <w:rPr>
                <w:rFonts w:ascii="Arial" w:hAnsi="Arial" w:cs="Arial"/>
                <w:bCs/>
                <w:sz w:val="20"/>
                <w:szCs w:val="20"/>
              </w:rPr>
              <w:t>označenie a podpis štatutárneho orgánu žiadateľa;</w:t>
            </w:r>
          </w:p>
          <w:p w14:paraId="5F103FD4" w14:textId="77777777" w:rsidR="00F5005D" w:rsidRPr="00A166A6" w:rsidRDefault="00F5005D" w:rsidP="00A166A6">
            <w:pPr>
              <w:pStyle w:val="Odsekzoznamu"/>
              <w:numPr>
                <w:ilvl w:val="0"/>
                <w:numId w:val="24"/>
              </w:numPr>
              <w:spacing w:before="60" w:after="60" w:line="240" w:lineRule="auto"/>
              <w:contextualSpacing w:val="0"/>
              <w:jc w:val="both"/>
              <w:rPr>
                <w:rFonts w:ascii="Arial" w:hAnsi="Arial" w:cs="Arial"/>
                <w:bCs/>
                <w:sz w:val="20"/>
                <w:szCs w:val="20"/>
              </w:rPr>
            </w:pPr>
            <w:r w:rsidRPr="00A166A6">
              <w:rPr>
                <w:rFonts w:ascii="Arial" w:hAnsi="Arial" w:cs="Arial"/>
                <w:bCs/>
                <w:sz w:val="20"/>
                <w:szCs w:val="20"/>
              </w:rPr>
              <w:t>označenie a podpis každej splnomocnenej osoby;</w:t>
            </w:r>
          </w:p>
          <w:p w14:paraId="0D6D8E72" w14:textId="77777777" w:rsidR="00F5005D" w:rsidRPr="00A166A6" w:rsidRDefault="00F5005D" w:rsidP="00A166A6">
            <w:pPr>
              <w:pStyle w:val="Odsekzoznamu"/>
              <w:numPr>
                <w:ilvl w:val="0"/>
                <w:numId w:val="24"/>
              </w:numPr>
              <w:spacing w:before="60" w:after="60" w:line="240" w:lineRule="auto"/>
              <w:contextualSpacing w:val="0"/>
              <w:jc w:val="both"/>
              <w:rPr>
                <w:rFonts w:ascii="Arial" w:hAnsi="Arial" w:cs="Arial"/>
                <w:bCs/>
                <w:sz w:val="20"/>
                <w:szCs w:val="20"/>
              </w:rPr>
            </w:pPr>
            <w:r w:rsidRPr="00A166A6">
              <w:rPr>
                <w:rFonts w:ascii="Arial" w:hAnsi="Arial" w:cs="Arial"/>
                <w:bCs/>
                <w:sz w:val="20"/>
                <w:szCs w:val="20"/>
              </w:rPr>
              <w:t>rozsah splnomocnenia, t. j. identifikácia úkonov, na ktoré sú osoby splnomocnené;</w:t>
            </w:r>
          </w:p>
          <w:p w14:paraId="3EFE6A81" w14:textId="77777777" w:rsidR="00F5005D" w:rsidRPr="00A166A6" w:rsidRDefault="00F5005D" w:rsidP="00A166A6">
            <w:pPr>
              <w:pStyle w:val="Odsekzoznamu"/>
              <w:numPr>
                <w:ilvl w:val="0"/>
                <w:numId w:val="24"/>
              </w:numPr>
              <w:spacing w:before="60" w:after="60" w:line="240" w:lineRule="auto"/>
              <w:contextualSpacing w:val="0"/>
              <w:jc w:val="both"/>
              <w:rPr>
                <w:rFonts w:ascii="Arial" w:hAnsi="Arial" w:cs="Arial"/>
                <w:bCs/>
                <w:sz w:val="20"/>
                <w:szCs w:val="20"/>
              </w:rPr>
            </w:pPr>
            <w:r w:rsidRPr="00A166A6">
              <w:rPr>
                <w:rFonts w:ascii="Arial" w:hAnsi="Arial" w:cs="Arial"/>
                <w:bCs/>
                <w:sz w:val="20"/>
                <w:szCs w:val="20"/>
              </w:rPr>
              <w:t>dátum udelenia plnomocenstva.</w:t>
            </w:r>
          </w:p>
          <w:p w14:paraId="4148AE74"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Vzor splnomocnenia tvorí súčasť príloh k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1C597EF2" w14:textId="77777777" w:rsidR="00F5005D" w:rsidRPr="00A166A6" w:rsidRDefault="00F5005D" w:rsidP="00A166A6">
            <w:pPr>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3067C57C"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180FE909" w14:textId="77777777" w:rsidR="00F5005D" w:rsidRPr="00A166A6" w:rsidRDefault="00F5005D" w:rsidP="00A166A6">
            <w:pPr>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6C940530" w14:textId="77777777" w:rsidTr="00A166A6">
        <w:tblPrEx>
          <w:tblCellMar>
            <w:left w:w="108" w:type="dxa"/>
            <w:right w:w="108" w:type="dxa"/>
          </w:tblCellMar>
        </w:tblPrEx>
        <w:trPr>
          <w:trHeight w:val="287"/>
        </w:trPr>
        <w:tc>
          <w:tcPr>
            <w:tcW w:w="9776" w:type="dxa"/>
            <w:shd w:val="clear" w:color="auto" w:fill="F2F2F2"/>
          </w:tcPr>
          <w:p w14:paraId="01C7E475" w14:textId="77777777" w:rsidR="00F5005D" w:rsidRPr="00A166A6" w:rsidRDefault="00F5005D" w:rsidP="00A166A6">
            <w:pPr>
              <w:pStyle w:val="Odsekzoznamu"/>
              <w:numPr>
                <w:ilvl w:val="1"/>
                <w:numId w:val="23"/>
              </w:numPr>
              <w:spacing w:before="120" w:after="120" w:line="240" w:lineRule="auto"/>
              <w:ind w:left="933" w:hanging="709"/>
              <w:rPr>
                <w:rFonts w:ascii="Arial" w:hAnsi="Arial" w:cs="Arial"/>
                <w:b/>
                <w:color w:val="44546A"/>
                <w:szCs w:val="19"/>
              </w:rPr>
            </w:pPr>
            <w:r w:rsidRPr="00A166A6">
              <w:rPr>
                <w:rFonts w:ascii="Arial" w:hAnsi="Arial" w:cs="Arial"/>
                <w:b/>
                <w:color w:val="44546A"/>
                <w:szCs w:val="19"/>
              </w:rPr>
              <w:t>Test podniku v ťažkostiach a účtovná závierka</w:t>
            </w:r>
          </w:p>
        </w:tc>
      </w:tr>
      <w:tr w:rsidR="00F5005D" w:rsidRPr="00A166A6" w14:paraId="35620E5C" w14:textId="77777777" w:rsidTr="00A166A6">
        <w:tblPrEx>
          <w:tblCellMar>
            <w:left w:w="108" w:type="dxa"/>
            <w:right w:w="108" w:type="dxa"/>
          </w:tblCellMar>
        </w:tblPrEx>
        <w:tc>
          <w:tcPr>
            <w:tcW w:w="9776" w:type="dxa"/>
          </w:tcPr>
          <w:p w14:paraId="0597F47C"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318AEEC6" w14:textId="77777777" w:rsidR="00F5005D" w:rsidRPr="00A166A6" w:rsidRDefault="00F5005D" w:rsidP="00A166A6">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 xml:space="preserve">    </w:t>
            </w:r>
            <w:r w:rsidRPr="00A166A6">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za ktoré žiadateľ disponuje schválenou účtovnou závierku. </w:t>
            </w:r>
          </w:p>
          <w:p w14:paraId="39F6DE79"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Test podniku v ťažkostiach musí byť žiadateľom vypracovaný a predložený na záväznom formulári podľa dokumentu "Inštrukcia k určeniu podniku v ťažkostiach".</w:t>
            </w:r>
          </w:p>
          <w:p w14:paraId="740FF04C" w14:textId="71B6D655" w:rsidR="00F5005D"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Pokiaľ je účtovná závierka dostupná na </w:t>
            </w:r>
            <w:hyperlink r:id="rId15" w:history="1">
              <w:r w:rsidRPr="00A166A6">
                <w:rPr>
                  <w:rStyle w:val="Hypertextovprepojenie"/>
                  <w:rFonts w:cs="Arial"/>
                  <w:bCs/>
                  <w:sz w:val="20"/>
                  <w:szCs w:val="20"/>
                </w:rPr>
                <w:t>www.registeruz.sk</w:t>
              </w:r>
            </w:hyperlink>
            <w:r w:rsidRPr="00A166A6">
              <w:rPr>
                <w:rStyle w:val="Hypertextovprepojenie"/>
                <w:rFonts w:cs="Arial"/>
                <w:bCs/>
                <w:sz w:val="20"/>
                <w:szCs w:val="20"/>
              </w:rPr>
              <w:t>,</w:t>
            </w:r>
            <w:r w:rsidRPr="00A166A6">
              <w:rPr>
                <w:rFonts w:ascii="Arial" w:hAnsi="Arial" w:cs="Arial"/>
                <w:bCs/>
                <w:sz w:val="20"/>
                <w:szCs w:val="20"/>
              </w:rPr>
              <w:t xml:space="preserve"> uvedie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jednoznačný odkaz (</w:t>
            </w:r>
            <w:proofErr w:type="spellStart"/>
            <w:r w:rsidRPr="00A166A6">
              <w:rPr>
                <w:rFonts w:ascii="Arial" w:hAnsi="Arial" w:cs="Arial"/>
                <w:bCs/>
                <w:sz w:val="20"/>
                <w:szCs w:val="20"/>
              </w:rPr>
              <w:t>link</w:t>
            </w:r>
            <w:proofErr w:type="spellEnd"/>
            <w:r w:rsidRPr="00A166A6">
              <w:rPr>
                <w:rFonts w:ascii="Arial" w:hAnsi="Arial" w:cs="Arial"/>
                <w:bCs/>
                <w:sz w:val="20"/>
                <w:szCs w:val="20"/>
              </w:rPr>
              <w:t>, resp. hypertextový odkaz) na túto závierku.</w:t>
            </w:r>
          </w:p>
          <w:p w14:paraId="766AD9A6" w14:textId="77777777" w:rsidR="00B20C47" w:rsidRDefault="00B20C47" w:rsidP="00B20C47">
            <w:pPr>
              <w:pStyle w:val="Odsekzoznamu"/>
              <w:spacing w:after="120" w:line="240" w:lineRule="auto"/>
              <w:ind w:left="85" w:right="85"/>
              <w:contextualSpacing w:val="0"/>
              <w:jc w:val="both"/>
              <w:rPr>
                <w:rFonts w:ascii="Arial" w:hAnsi="Arial" w:cs="Arial"/>
                <w:bCs/>
                <w:sz w:val="20"/>
                <w:szCs w:val="20"/>
              </w:rPr>
            </w:pPr>
          </w:p>
          <w:p w14:paraId="22828F2B" w14:textId="0AE46106" w:rsidR="00F5005D" w:rsidRPr="00A166A6" w:rsidRDefault="00F5005D" w:rsidP="00B20C47">
            <w:pPr>
              <w:pStyle w:val="Odsekzoznamu"/>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A166A6">
              <w:rPr>
                <w:rFonts w:ascii="Arial" w:hAnsi="Arial" w:cs="Arial"/>
                <w:bCs/>
                <w:sz w:val="20"/>
                <w:szCs w:val="20"/>
              </w:rPr>
              <w:t>ŽoPr</w:t>
            </w:r>
            <w:proofErr w:type="spellEnd"/>
            <w:r w:rsidRPr="00A166A6">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5BB2C55"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Záväzný formulár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vrátane bližšej inštrukcie k jeho vyplneniu tvorí súčasť príloh k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78A065D5" w14:textId="77777777" w:rsidR="00F5005D" w:rsidRPr="00A166A6" w:rsidRDefault="00F5005D" w:rsidP="00A166A6">
            <w:pPr>
              <w:keepNext/>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3C6F9BFB"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Test podniku v ťažkostiach:</w:t>
            </w:r>
          </w:p>
          <w:p w14:paraId="20BFD2EA"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w:t>
            </w:r>
          </w:p>
          <w:p w14:paraId="7A0B0F9B" w14:textId="77777777" w:rsidR="00F5005D" w:rsidRPr="00A166A6" w:rsidRDefault="00F5005D" w:rsidP="00A166A6">
            <w:pPr>
              <w:spacing w:line="240" w:lineRule="auto"/>
              <w:ind w:left="85" w:right="85"/>
              <w:jc w:val="both"/>
              <w:rPr>
                <w:rFonts w:ascii="Arial" w:hAnsi="Arial" w:cs="Arial"/>
                <w:bCs/>
                <w:sz w:val="20"/>
                <w:szCs w:val="20"/>
              </w:rPr>
            </w:pPr>
            <w:r w:rsidRPr="00A166A6">
              <w:rPr>
                <w:rFonts w:ascii="Arial" w:hAnsi="Arial" w:cs="Arial"/>
                <w:bCs/>
                <w:sz w:val="20"/>
                <w:szCs w:val="20"/>
              </w:rPr>
              <w:t>Elektronická: Excel (vo formáte .</w:t>
            </w:r>
            <w:proofErr w:type="spellStart"/>
            <w:r w:rsidRPr="00A166A6">
              <w:rPr>
                <w:rFonts w:ascii="Arial" w:hAnsi="Arial" w:cs="Arial"/>
                <w:bCs/>
                <w:sz w:val="20"/>
                <w:szCs w:val="20"/>
              </w:rPr>
              <w:t>xls</w:t>
            </w:r>
            <w:proofErr w:type="spellEnd"/>
            <w:r w:rsidRPr="00A166A6">
              <w:rPr>
                <w:rFonts w:ascii="Arial" w:hAnsi="Arial" w:cs="Arial"/>
                <w:bCs/>
                <w:sz w:val="20"/>
                <w:szCs w:val="20"/>
              </w:rPr>
              <w:t>) na CD/DVD</w:t>
            </w:r>
          </w:p>
          <w:p w14:paraId="15629AC8"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Účtovná závierka (ak sa neuvádza odkaz na jej zverejnenie v rámci registra účtovných závierok):</w:t>
            </w:r>
          </w:p>
          <w:p w14:paraId="02D8ACAC"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w:t>
            </w:r>
          </w:p>
          <w:p w14:paraId="4D64F6EF" w14:textId="77777777" w:rsidR="00F5005D" w:rsidRPr="00A166A6" w:rsidRDefault="00F5005D" w:rsidP="00212136">
            <w:pPr>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2962C457" w14:textId="77777777" w:rsidTr="00A166A6">
        <w:tblPrEx>
          <w:tblCellMar>
            <w:left w:w="108" w:type="dxa"/>
            <w:right w:w="108" w:type="dxa"/>
          </w:tblCellMar>
        </w:tblPrEx>
        <w:trPr>
          <w:trHeight w:val="287"/>
        </w:trPr>
        <w:tc>
          <w:tcPr>
            <w:tcW w:w="9776" w:type="dxa"/>
            <w:shd w:val="clear" w:color="auto" w:fill="F2F2F2"/>
          </w:tcPr>
          <w:p w14:paraId="0DCDC09B" w14:textId="77777777" w:rsidR="00F5005D" w:rsidRPr="00A166A6" w:rsidRDefault="00F5005D" w:rsidP="00A166A6">
            <w:pPr>
              <w:pStyle w:val="Odsekzoznamu"/>
              <w:numPr>
                <w:ilvl w:val="1"/>
                <w:numId w:val="23"/>
              </w:numPr>
              <w:spacing w:before="120" w:after="120" w:line="240" w:lineRule="auto"/>
              <w:ind w:left="933" w:hanging="709"/>
              <w:rPr>
                <w:rFonts w:ascii="Arial" w:hAnsi="Arial" w:cs="Arial"/>
                <w:b/>
                <w:color w:val="44546A"/>
                <w:szCs w:val="19"/>
              </w:rPr>
            </w:pPr>
            <w:r w:rsidRPr="00A166A6">
              <w:rPr>
                <w:rFonts w:ascii="Arial" w:hAnsi="Arial" w:cs="Arial"/>
                <w:b/>
                <w:color w:val="44546A"/>
                <w:szCs w:val="19"/>
              </w:rPr>
              <w:lastRenderedPageBreak/>
              <w:t>Dokumenty preukazujúce finančnú spôsobilosť žiadateľa</w:t>
            </w:r>
          </w:p>
        </w:tc>
      </w:tr>
      <w:tr w:rsidR="00F5005D" w:rsidRPr="00A166A6" w14:paraId="1409FD66" w14:textId="77777777" w:rsidTr="00A166A6">
        <w:tblPrEx>
          <w:tblCellMar>
            <w:left w:w="108" w:type="dxa"/>
            <w:right w:w="108" w:type="dxa"/>
          </w:tblCellMar>
        </w:tblPrEx>
        <w:tc>
          <w:tcPr>
            <w:tcW w:w="9776" w:type="dxa"/>
          </w:tcPr>
          <w:p w14:paraId="4D1302C4"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predkladá žiadateľ dokumenty preukazujú finančnú spôsobilosť žiadateľa spolufinancovať projekt v zodpovedajúcej výške.</w:t>
            </w:r>
          </w:p>
          <w:p w14:paraId="6D5DE5C7"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4644F58F" w14:textId="77777777" w:rsidR="00F5005D" w:rsidRPr="00A166A6" w:rsidRDefault="00F5005D" w:rsidP="00A166A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166A6">
              <w:rPr>
                <w:rFonts w:ascii="Arial" w:hAnsi="Arial" w:cs="Arial"/>
                <w:bCs/>
                <w:sz w:val="20"/>
                <w:szCs w:val="20"/>
              </w:rPr>
              <w:t>názov projektu,</w:t>
            </w:r>
          </w:p>
          <w:p w14:paraId="5E8D48F0" w14:textId="77777777" w:rsidR="00F5005D" w:rsidRPr="00A166A6" w:rsidRDefault="00F5005D" w:rsidP="00A166A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166A6">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6D33FECB" w14:textId="5A89AA8E" w:rsidR="00F5005D" w:rsidRDefault="00F5005D" w:rsidP="0021213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166A6">
              <w:rPr>
                <w:rFonts w:ascii="Arial" w:hAnsi="Arial" w:cs="Arial"/>
                <w:bCs/>
                <w:sz w:val="20"/>
                <w:szCs w:val="20"/>
              </w:rPr>
              <w:t xml:space="preserve">kód výzvy: </w:t>
            </w:r>
            <w:r w:rsidRPr="00807FDF">
              <w:rPr>
                <w:rFonts w:ascii="Arial" w:hAnsi="Arial" w:cs="Arial"/>
                <w:sz w:val="20"/>
                <w:szCs w:val="20"/>
              </w:rPr>
              <w:t>IROP-CLLD-Q598-51</w:t>
            </w:r>
            <w:r>
              <w:rPr>
                <w:rFonts w:ascii="Arial" w:hAnsi="Arial" w:cs="Arial"/>
                <w:sz w:val="20"/>
                <w:szCs w:val="20"/>
              </w:rPr>
              <w:t>2</w:t>
            </w:r>
            <w:r w:rsidRPr="00807FDF">
              <w:rPr>
                <w:rFonts w:ascii="Arial" w:hAnsi="Arial" w:cs="Arial"/>
                <w:sz w:val="20"/>
                <w:szCs w:val="20"/>
              </w:rPr>
              <w:t>-00</w:t>
            </w:r>
            <w:r w:rsidR="00B20C47">
              <w:rPr>
                <w:rFonts w:ascii="Arial" w:hAnsi="Arial" w:cs="Arial"/>
                <w:sz w:val="20"/>
                <w:szCs w:val="20"/>
              </w:rPr>
              <w:t>2</w:t>
            </w:r>
            <w:r w:rsidRPr="00A166A6">
              <w:rPr>
                <w:rFonts w:ascii="Arial" w:hAnsi="Arial" w:cs="Arial"/>
                <w:bCs/>
                <w:sz w:val="20"/>
                <w:szCs w:val="20"/>
              </w:rPr>
              <w:t xml:space="preserve"> alebo označenie príslušnej Aktivity z Konceptu stratégie CLLD</w:t>
            </w:r>
            <w:r>
              <w:rPr>
                <w:rFonts w:ascii="Arial" w:hAnsi="Arial" w:cs="Arial"/>
                <w:bCs/>
                <w:sz w:val="20"/>
                <w:szCs w:val="20"/>
              </w:rPr>
              <w:t xml:space="preserve"> MAS</w:t>
            </w:r>
          </w:p>
          <w:p w14:paraId="273D7AD2" w14:textId="3E936961" w:rsidR="00B20C47" w:rsidRDefault="00B20C47" w:rsidP="00B20C47">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0CE41808" w14:textId="383E872E" w:rsidR="00F5005D" w:rsidRPr="00212136" w:rsidRDefault="00B20C47" w:rsidP="00212136">
            <w:pPr>
              <w:pStyle w:val="Odsekzoznamu"/>
              <w:widowControl w:val="0"/>
              <w:spacing w:before="60" w:after="60" w:line="240" w:lineRule="auto"/>
              <w:ind w:left="0" w:right="85"/>
              <w:jc w:val="both"/>
              <w:rPr>
                <w:rFonts w:ascii="Arial" w:hAnsi="Arial" w:cs="Arial"/>
                <w:bCs/>
                <w:sz w:val="20"/>
                <w:szCs w:val="20"/>
              </w:rPr>
            </w:pPr>
            <w:r>
              <w:rPr>
                <w:rFonts w:ascii="Arial" w:hAnsi="Arial" w:cs="Arial"/>
                <w:bCs/>
                <w:sz w:val="20"/>
                <w:szCs w:val="20"/>
              </w:rPr>
              <w:t xml:space="preserve"> </w:t>
            </w:r>
            <w:r w:rsidR="00F5005D" w:rsidRPr="00212136">
              <w:rPr>
                <w:rFonts w:ascii="Arial" w:hAnsi="Arial" w:cs="Arial"/>
                <w:bCs/>
                <w:sz w:val="20"/>
                <w:szCs w:val="20"/>
              </w:rPr>
              <w:t xml:space="preserve">Vzor záväzného úverového prísľubu tvorí súčasť príloh k </w:t>
            </w:r>
            <w:proofErr w:type="spellStart"/>
            <w:r w:rsidR="00F5005D" w:rsidRPr="00212136">
              <w:rPr>
                <w:rFonts w:ascii="Arial" w:hAnsi="Arial" w:cs="Arial"/>
                <w:bCs/>
                <w:sz w:val="20"/>
                <w:szCs w:val="20"/>
              </w:rPr>
              <w:t>ŽoPr</w:t>
            </w:r>
            <w:proofErr w:type="spellEnd"/>
            <w:r w:rsidR="00F5005D" w:rsidRPr="00212136">
              <w:rPr>
                <w:rFonts w:ascii="Arial" w:hAnsi="Arial" w:cs="Arial"/>
                <w:bCs/>
                <w:sz w:val="20"/>
                <w:szCs w:val="20"/>
              </w:rPr>
              <w:t>.</w:t>
            </w:r>
          </w:p>
          <w:p w14:paraId="257A904C" w14:textId="77777777" w:rsidR="00F5005D" w:rsidRPr="00A166A6" w:rsidRDefault="00F5005D" w:rsidP="00A166A6">
            <w:pPr>
              <w:widowControl w:val="0"/>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69FE7F96" w14:textId="77777777" w:rsidR="00F5005D" w:rsidRPr="00A166A6" w:rsidRDefault="00F5005D" w:rsidP="00A166A6">
            <w:pPr>
              <w:widowControl w:val="0"/>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63717E5F" w14:textId="77777777" w:rsidR="00F5005D" w:rsidRPr="00A166A6" w:rsidRDefault="00F5005D" w:rsidP="00A166A6">
            <w:pPr>
              <w:widowControl w:val="0"/>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79B36B51" w14:textId="77777777" w:rsidTr="00A166A6">
        <w:tblPrEx>
          <w:tblCellMar>
            <w:left w:w="108" w:type="dxa"/>
            <w:right w:w="108" w:type="dxa"/>
          </w:tblCellMar>
        </w:tblPrEx>
        <w:trPr>
          <w:trHeight w:val="287"/>
        </w:trPr>
        <w:tc>
          <w:tcPr>
            <w:tcW w:w="9776" w:type="dxa"/>
            <w:shd w:val="clear" w:color="auto" w:fill="F2F2F2"/>
          </w:tcPr>
          <w:p w14:paraId="5E4AE155"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t>Uznesenie, resp. výpis z uznesenia o schválení programu rozvoja a príslušnej územnoplánovacej dokumentácie</w:t>
            </w:r>
          </w:p>
        </w:tc>
      </w:tr>
      <w:tr w:rsidR="00F5005D" w:rsidRPr="00A166A6" w14:paraId="2BCCB48E" w14:textId="77777777" w:rsidTr="00A166A6">
        <w:tblPrEx>
          <w:tblCellMar>
            <w:left w:w="108" w:type="dxa"/>
            <w:right w:w="108" w:type="dxa"/>
          </w:tblCellMar>
        </w:tblPrEx>
        <w:tc>
          <w:tcPr>
            <w:tcW w:w="9776" w:type="dxa"/>
          </w:tcPr>
          <w:p w14:paraId="732902C6"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ktorým je obec, predkladá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uznesenia (výpisu z uznesenia) o schválení programu obce, resp. spoločného programu rozvoja obcí a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uznesenia (výpisu z uznesenia) o schválení príslušnej územnoplánovacej dokumentácie.</w:t>
            </w:r>
          </w:p>
          <w:p w14:paraId="075C6BF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ak sú príslušné uznesenia zverejnené na webovom sídle obce, uvedie žiadateľ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odkaz (</w:t>
            </w:r>
            <w:proofErr w:type="spellStart"/>
            <w:r w:rsidRPr="00A166A6">
              <w:rPr>
                <w:rFonts w:ascii="Arial" w:hAnsi="Arial" w:cs="Arial"/>
                <w:bCs/>
                <w:sz w:val="20"/>
                <w:szCs w:val="20"/>
              </w:rPr>
              <w:t>link</w:t>
            </w:r>
            <w:proofErr w:type="spellEnd"/>
            <w:r w:rsidRPr="00A166A6">
              <w:rPr>
                <w:rFonts w:ascii="Arial" w:hAnsi="Arial" w:cs="Arial"/>
                <w:bCs/>
                <w:sz w:val="20"/>
                <w:szCs w:val="20"/>
              </w:rPr>
              <w:t>, resp. hypertextový odkaz) na tieto dokumenty.</w:t>
            </w:r>
          </w:p>
          <w:p w14:paraId="7FA72E02"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Predkladanie prílohy sa netýka iných žiadateľov než je obec.</w:t>
            </w:r>
          </w:p>
          <w:p w14:paraId="4B9CFAE9" w14:textId="77777777" w:rsidR="00F5005D" w:rsidRPr="00A166A6" w:rsidRDefault="00F5005D" w:rsidP="00A166A6">
            <w:pPr>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 xml:space="preserve">Forma predloženia prílohy </w:t>
            </w:r>
            <w:r w:rsidRPr="00A166A6">
              <w:rPr>
                <w:rFonts w:ascii="Arial" w:hAnsi="Arial" w:cs="Arial"/>
                <w:bCs/>
                <w:sz w:val="20"/>
                <w:szCs w:val="20"/>
              </w:rPr>
              <w:t>(ak sa neuvádza odkaz na jej zverejnenie)</w:t>
            </w:r>
          </w:p>
          <w:p w14:paraId="6052A3F8"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5D694D70" w14:textId="77777777" w:rsidR="00F5005D" w:rsidRPr="00A166A6" w:rsidRDefault="00F5005D" w:rsidP="00A166A6">
            <w:pPr>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54E47C5A" w14:textId="77777777" w:rsidTr="00A166A6">
        <w:tblPrEx>
          <w:tblCellMar>
            <w:left w:w="108" w:type="dxa"/>
            <w:right w:w="108" w:type="dxa"/>
          </w:tblCellMar>
        </w:tblPrEx>
        <w:trPr>
          <w:trHeight w:val="287"/>
        </w:trPr>
        <w:tc>
          <w:tcPr>
            <w:tcW w:w="9776" w:type="dxa"/>
            <w:shd w:val="clear" w:color="auto" w:fill="F2F2F2"/>
          </w:tcPr>
          <w:p w14:paraId="67377085" w14:textId="77777777" w:rsidR="00F5005D" w:rsidRPr="00A166A6" w:rsidRDefault="00F5005D" w:rsidP="00A166A6">
            <w:pPr>
              <w:pStyle w:val="Odsekzoznamu"/>
              <w:keepNext/>
              <w:numPr>
                <w:ilvl w:val="1"/>
                <w:numId w:val="23"/>
              </w:numPr>
              <w:spacing w:before="120" w:after="120" w:line="240" w:lineRule="auto"/>
              <w:jc w:val="both"/>
              <w:rPr>
                <w:rFonts w:ascii="Arial" w:hAnsi="Arial" w:cs="Arial"/>
                <w:b/>
                <w:color w:val="44546A"/>
                <w:szCs w:val="19"/>
              </w:rPr>
            </w:pPr>
            <w:r w:rsidRPr="00A166A6">
              <w:rPr>
                <w:rFonts w:ascii="Arial" w:hAnsi="Arial" w:cs="Arial"/>
                <w:b/>
                <w:color w:val="44546A"/>
                <w:szCs w:val="19"/>
              </w:rPr>
              <w:t xml:space="preserve">Výpis z registra trestov fyzických osôb </w:t>
            </w:r>
          </w:p>
        </w:tc>
      </w:tr>
      <w:tr w:rsidR="00F5005D" w:rsidRPr="00A166A6" w14:paraId="39303462" w14:textId="77777777" w:rsidTr="00A166A6">
        <w:tblPrEx>
          <w:tblCellMar>
            <w:left w:w="108" w:type="dxa"/>
            <w:right w:w="108" w:type="dxa"/>
          </w:tblCellMar>
        </w:tblPrEx>
        <w:tc>
          <w:tcPr>
            <w:tcW w:w="9776" w:type="dxa"/>
          </w:tcPr>
          <w:p w14:paraId="5C8360F6"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predkladá:</w:t>
            </w:r>
          </w:p>
          <w:p w14:paraId="372B9628" w14:textId="77777777" w:rsidR="00F5005D" w:rsidRPr="00A166A6" w:rsidRDefault="00F5005D" w:rsidP="00A166A6">
            <w:pPr>
              <w:pStyle w:val="Odsekzoznamu"/>
              <w:numPr>
                <w:ilvl w:val="0"/>
                <w:numId w:val="62"/>
              </w:numPr>
              <w:spacing w:before="120" w:after="120" w:line="240" w:lineRule="auto"/>
              <w:ind w:left="589" w:right="85"/>
              <w:jc w:val="both"/>
              <w:rPr>
                <w:rFonts w:ascii="Arial" w:hAnsi="Arial" w:cs="Arial"/>
                <w:bCs/>
                <w:sz w:val="20"/>
                <w:szCs w:val="20"/>
              </w:rPr>
            </w:pPr>
            <w:r w:rsidRPr="00A166A6">
              <w:rPr>
                <w:rFonts w:ascii="Arial" w:hAnsi="Arial" w:cs="Arial"/>
                <w:bCs/>
                <w:sz w:val="20"/>
                <w:szCs w:val="20"/>
              </w:rPr>
              <w:t xml:space="preserve">výpis z registra trestov fyzickej osoby vedenom Generálnou prokuratúrou SR, nie starší ako 3 </w:t>
            </w:r>
            <w:r w:rsidRPr="00A166A6">
              <w:rPr>
                <w:rFonts w:ascii="Arial" w:hAnsi="Arial" w:cs="Arial"/>
                <w:bCs/>
                <w:sz w:val="20"/>
                <w:szCs w:val="20"/>
              </w:rPr>
              <w:lastRenderedPageBreak/>
              <w:t xml:space="preserve">mesiace ku dňu predloženia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alebo</w:t>
            </w:r>
          </w:p>
          <w:p w14:paraId="1E2C5FBD"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27619C05" w14:textId="77777777" w:rsidR="00F5005D" w:rsidRPr="00A166A6" w:rsidRDefault="00F5005D" w:rsidP="00A166A6">
            <w:pPr>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 xml:space="preserve">Forma predloženia prílohy </w:t>
            </w:r>
          </w:p>
          <w:p w14:paraId="66AB34CB"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51154CCD" w14:textId="77777777" w:rsidR="00F5005D" w:rsidRPr="00A166A6" w:rsidRDefault="00F5005D" w:rsidP="00A166A6">
            <w:pPr>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50D17AD4" w14:textId="77777777" w:rsidTr="00A166A6">
        <w:tblPrEx>
          <w:tblCellMar>
            <w:left w:w="108" w:type="dxa"/>
            <w:right w:w="108" w:type="dxa"/>
          </w:tblCellMar>
        </w:tblPrEx>
        <w:trPr>
          <w:trHeight w:val="287"/>
        </w:trPr>
        <w:tc>
          <w:tcPr>
            <w:tcW w:w="9776" w:type="dxa"/>
            <w:shd w:val="clear" w:color="auto" w:fill="F2F2F2"/>
          </w:tcPr>
          <w:p w14:paraId="09565A43"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lastRenderedPageBreak/>
              <w:t>Rozpočet projektu</w:t>
            </w:r>
          </w:p>
        </w:tc>
      </w:tr>
      <w:tr w:rsidR="00F5005D" w:rsidRPr="00A166A6" w14:paraId="2BF5F03F" w14:textId="77777777" w:rsidTr="00A166A6">
        <w:tblPrEx>
          <w:tblCellMar>
            <w:left w:w="108" w:type="dxa"/>
            <w:right w:w="108" w:type="dxa"/>
          </w:tblCellMar>
        </w:tblPrEx>
        <w:tc>
          <w:tcPr>
            <w:tcW w:w="9776" w:type="dxa"/>
          </w:tcPr>
          <w:p w14:paraId="0F620397"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predkladá rozpočet projektu spolu s ďalšou dokumentáciou, na základe ktorej preukazuje oprávnenosť a výšku výdavkov nárokovaných v rozpočte projektu.</w:t>
            </w:r>
          </w:p>
          <w:p w14:paraId="3E3072E6"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Rozsah a typ dokumentácie, ktorú žiadateľ predkladá 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závisí od spôsobu stanovenia výšky výdavkov, ktorý žiadateľ identifikuje v podrobnom rozpočte projektu.</w:t>
            </w:r>
          </w:p>
          <w:p w14:paraId="63B4C07D"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Stanovenie výšky výdavkov žiadateľ vykoná niektorým z nasledujúcich spôsobov, alebo ich kombináciou. </w:t>
            </w:r>
          </w:p>
          <w:p w14:paraId="28495A92" w14:textId="77777777" w:rsidR="00F5005D" w:rsidRPr="00A166A6" w:rsidRDefault="00F5005D" w:rsidP="00A166A6">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A166A6">
              <w:rPr>
                <w:rFonts w:ascii="Arial" w:hAnsi="Arial" w:cs="Arial"/>
                <w:bCs/>
                <w:sz w:val="20"/>
                <w:szCs w:val="20"/>
              </w:rPr>
              <w:t>Rozpočet stavby ocenený stavebným rozpočtárom</w:t>
            </w:r>
          </w:p>
          <w:p w14:paraId="212460BE" w14:textId="77777777" w:rsidR="00F5005D" w:rsidRPr="00A166A6" w:rsidRDefault="00F5005D" w:rsidP="00A166A6">
            <w:pPr>
              <w:pStyle w:val="Odsekzoznamu"/>
              <w:widowControl w:val="0"/>
              <w:spacing w:before="60" w:after="60" w:line="240" w:lineRule="auto"/>
              <w:ind w:left="502" w:right="85"/>
              <w:contextualSpacing w:val="0"/>
              <w:jc w:val="both"/>
              <w:rPr>
                <w:rFonts w:ascii="Arial" w:hAnsi="Arial" w:cs="Arial"/>
                <w:bCs/>
                <w:sz w:val="20"/>
                <w:szCs w:val="20"/>
              </w:rPr>
            </w:pPr>
            <w:r w:rsidRPr="00A166A6">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BA01A5D" w14:textId="77777777" w:rsidR="00F5005D" w:rsidRPr="00A166A6" w:rsidRDefault="00F5005D" w:rsidP="00A166A6">
            <w:pPr>
              <w:widowControl w:val="0"/>
              <w:spacing w:before="60" w:after="60" w:line="240" w:lineRule="auto"/>
              <w:ind w:left="502" w:right="85"/>
              <w:jc w:val="both"/>
              <w:rPr>
                <w:rFonts w:ascii="Arial" w:hAnsi="Arial" w:cs="Arial"/>
                <w:bCs/>
                <w:sz w:val="20"/>
                <w:szCs w:val="20"/>
              </w:rPr>
            </w:pPr>
            <w:r w:rsidRPr="00A166A6">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18202440" w14:textId="77777777" w:rsidR="00F5005D" w:rsidRPr="00A166A6" w:rsidRDefault="00F5005D" w:rsidP="00A166A6">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A166A6">
              <w:rPr>
                <w:rFonts w:ascii="Arial" w:hAnsi="Arial" w:cs="Arial"/>
                <w:bCs/>
                <w:sz w:val="20"/>
                <w:szCs w:val="20"/>
              </w:rPr>
              <w:t>Zmluva s dodávateľom/zhotoviteľom</w:t>
            </w:r>
          </w:p>
          <w:p w14:paraId="241B6326" w14:textId="77777777" w:rsidR="00F5005D" w:rsidRPr="00A166A6" w:rsidRDefault="00F5005D" w:rsidP="00A166A6">
            <w:pPr>
              <w:widowControl w:val="0"/>
              <w:spacing w:before="60" w:after="60" w:line="240" w:lineRule="auto"/>
              <w:ind w:left="454" w:right="85"/>
              <w:jc w:val="both"/>
              <w:rPr>
                <w:rFonts w:ascii="Arial" w:hAnsi="Arial" w:cs="Arial"/>
                <w:bCs/>
                <w:sz w:val="20"/>
                <w:szCs w:val="20"/>
              </w:rPr>
            </w:pPr>
            <w:r w:rsidRPr="00A166A6">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49B76F9D" w14:textId="77777777" w:rsidR="00F5005D" w:rsidRPr="00A166A6" w:rsidRDefault="00F5005D" w:rsidP="00A166A6">
            <w:pPr>
              <w:widowControl w:val="0"/>
              <w:spacing w:before="60" w:after="60" w:line="240" w:lineRule="auto"/>
              <w:ind w:left="454" w:right="85"/>
              <w:jc w:val="both"/>
              <w:rPr>
                <w:rFonts w:ascii="Arial" w:hAnsi="Arial" w:cs="Arial"/>
                <w:bCs/>
                <w:sz w:val="20"/>
                <w:szCs w:val="20"/>
              </w:rPr>
            </w:pPr>
            <w:r w:rsidRPr="00A166A6">
              <w:rPr>
                <w:rFonts w:ascii="Arial" w:hAnsi="Arial" w:cs="Arial"/>
                <w:bCs/>
                <w:sz w:val="20"/>
                <w:szCs w:val="20"/>
              </w:rPr>
              <w:t xml:space="preserve">Vzhľadom na podmienku poskytnutia príspevku č. </w:t>
            </w:r>
            <w:r>
              <w:rPr>
                <w:rFonts w:ascii="Arial" w:hAnsi="Arial" w:cs="Arial"/>
                <w:bCs/>
                <w:sz w:val="20"/>
                <w:szCs w:val="20"/>
              </w:rPr>
              <w:t>7</w:t>
            </w:r>
            <w:r w:rsidRPr="00A166A6">
              <w:rPr>
                <w:rFonts w:ascii="Arial" w:hAnsi="Arial" w:cs="Arial"/>
                <w:bCs/>
                <w:sz w:val="20"/>
                <w:szCs w:val="20"/>
              </w:rPr>
              <w:t xml:space="preserve"> (Podmienka, že žiadateľ nezačal práce na projekte pred nadobudnutím účinnosti zmluvy o</w:t>
            </w:r>
            <w:r>
              <w:rPr>
                <w:rFonts w:ascii="Arial" w:hAnsi="Arial" w:cs="Arial"/>
                <w:bCs/>
                <w:sz w:val="20"/>
                <w:szCs w:val="20"/>
              </w:rPr>
              <w:t> </w:t>
            </w:r>
            <w:r w:rsidRPr="00A166A6">
              <w:rPr>
                <w:rFonts w:ascii="Arial" w:hAnsi="Arial" w:cs="Arial"/>
                <w:bCs/>
                <w:sz w:val="20"/>
                <w:szCs w:val="20"/>
              </w:rPr>
              <w:t>príspevku</w:t>
            </w:r>
            <w:r>
              <w:rPr>
                <w:rFonts w:ascii="Arial" w:hAnsi="Arial" w:cs="Arial"/>
                <w:bCs/>
                <w:sz w:val="20"/>
                <w:szCs w:val="20"/>
              </w:rPr>
              <w:t>)</w:t>
            </w:r>
            <w:r w:rsidRPr="00A166A6">
              <w:rPr>
                <w:rFonts w:ascii="Arial" w:hAnsi="Arial" w:cs="Arial"/>
                <w:bCs/>
                <w:sz w:val="20"/>
                <w:szCs w:val="20"/>
              </w:rPr>
              <w:t>, je potrebné, aby zmluvy s dodávateľom nenadobudli účinnosť pred účinnosťou zmluvy o príspevku</w:t>
            </w:r>
            <w:r>
              <w:rPr>
                <w:rFonts w:ascii="Arial" w:hAnsi="Arial" w:cs="Arial"/>
                <w:bCs/>
                <w:sz w:val="20"/>
                <w:szCs w:val="20"/>
              </w:rPr>
              <w:t xml:space="preserve"> (</w:t>
            </w:r>
            <w:r w:rsidRPr="00A166A6">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1D41A677" w14:textId="77777777" w:rsidR="00F5005D" w:rsidRPr="00A166A6" w:rsidRDefault="00F5005D" w:rsidP="00A166A6">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A166A6">
              <w:rPr>
                <w:rFonts w:ascii="Arial" w:hAnsi="Arial" w:cs="Arial"/>
                <w:bCs/>
                <w:sz w:val="20"/>
                <w:szCs w:val="20"/>
              </w:rPr>
              <w:t>Záznam z prieskumu trhu</w:t>
            </w:r>
          </w:p>
          <w:p w14:paraId="7A9BE131" w14:textId="77777777" w:rsidR="00F5005D" w:rsidRPr="00A166A6" w:rsidRDefault="00F5005D" w:rsidP="00A166A6">
            <w:pPr>
              <w:widowControl w:val="0"/>
              <w:spacing w:before="60" w:after="60" w:line="240" w:lineRule="auto"/>
              <w:ind w:left="454" w:right="85"/>
              <w:jc w:val="both"/>
              <w:rPr>
                <w:rFonts w:ascii="Arial" w:hAnsi="Arial" w:cs="Arial"/>
                <w:bCs/>
                <w:sz w:val="20"/>
                <w:szCs w:val="20"/>
              </w:rPr>
            </w:pPr>
            <w:r w:rsidRPr="00A166A6">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14:paraId="491B1D52" w14:textId="77777777" w:rsidR="00F5005D" w:rsidRPr="00A166A6" w:rsidRDefault="00F5005D" w:rsidP="00A166A6">
            <w:pPr>
              <w:widowControl w:val="0"/>
              <w:spacing w:before="60" w:after="60" w:line="240" w:lineRule="auto"/>
              <w:ind w:left="454" w:right="85"/>
              <w:jc w:val="both"/>
              <w:rPr>
                <w:rFonts w:ascii="Arial" w:hAnsi="Arial" w:cs="Arial"/>
                <w:bCs/>
                <w:sz w:val="20"/>
                <w:szCs w:val="20"/>
              </w:rPr>
            </w:pPr>
            <w:r w:rsidRPr="00A166A6">
              <w:rPr>
                <w:rFonts w:ascii="Arial" w:hAnsi="Arial" w:cs="Arial"/>
                <w:bCs/>
                <w:sz w:val="20"/>
                <w:szCs w:val="20"/>
              </w:rPr>
              <w:t xml:space="preserve">Prieskum trhu vykoná žiadateľ v súlade s inštrukciami uvedenými v kapitole 2.2.2 Príručky RO pre IROP k procesu verejného obstarávania, ktorá je dostupná na </w:t>
            </w:r>
            <w:hyperlink r:id="rId16" w:history="1">
              <w:r w:rsidRPr="00A166A6">
                <w:rPr>
                  <w:rStyle w:val="Hypertextovprepojenie"/>
                  <w:rFonts w:cs="Arial"/>
                  <w:bCs/>
                  <w:sz w:val="20"/>
                  <w:szCs w:val="20"/>
                </w:rPr>
                <w:t>http://www.mpsr.sk/index.php?navID=1121&amp;navID2=1121&amp;sID=67&amp;id=10956</w:t>
              </w:r>
            </w:hyperlink>
            <w:r w:rsidRPr="00A166A6">
              <w:rPr>
                <w:rFonts w:ascii="Arial" w:hAnsi="Arial" w:cs="Arial"/>
                <w:bCs/>
                <w:sz w:val="20"/>
                <w:szCs w:val="20"/>
              </w:rPr>
              <w:t>.</w:t>
            </w:r>
          </w:p>
          <w:p w14:paraId="3040AAD5" w14:textId="77777777" w:rsidR="00F5005D" w:rsidRPr="00A166A6" w:rsidRDefault="00F5005D" w:rsidP="00A166A6">
            <w:pPr>
              <w:widowControl w:val="0"/>
              <w:spacing w:before="60" w:after="60"/>
              <w:ind w:left="454" w:right="85"/>
              <w:jc w:val="both"/>
              <w:rPr>
                <w:rFonts w:ascii="Arial" w:hAnsi="Arial" w:cs="Arial"/>
                <w:bCs/>
                <w:sz w:val="20"/>
                <w:szCs w:val="20"/>
              </w:rPr>
            </w:pPr>
            <w:r w:rsidRPr="00A166A6">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3BE67144" w14:textId="77777777" w:rsidR="00F5005D" w:rsidRPr="00A166A6" w:rsidRDefault="00F5005D" w:rsidP="00A166A6">
            <w:pPr>
              <w:widowControl w:val="0"/>
              <w:spacing w:before="240" w:after="120" w:line="240" w:lineRule="auto"/>
              <w:ind w:left="85" w:right="85"/>
              <w:jc w:val="both"/>
              <w:rPr>
                <w:rFonts w:ascii="Arial" w:hAnsi="Arial" w:cs="Arial"/>
                <w:bCs/>
                <w:sz w:val="20"/>
                <w:szCs w:val="20"/>
              </w:rPr>
            </w:pPr>
            <w:r w:rsidRPr="00A166A6">
              <w:rPr>
                <w:rFonts w:ascii="Arial" w:hAnsi="Arial" w:cs="Arial"/>
                <w:bCs/>
                <w:sz w:val="20"/>
                <w:szCs w:val="20"/>
              </w:rPr>
              <w:t xml:space="preserve">Žiadateľ stanoví výdavok podľa najaktuálnejšej dokumentácie, </w:t>
            </w:r>
            <w:proofErr w:type="spellStart"/>
            <w:r w:rsidRPr="00A166A6">
              <w:rPr>
                <w:rFonts w:ascii="Arial" w:hAnsi="Arial" w:cs="Arial"/>
                <w:bCs/>
                <w:sz w:val="20"/>
                <w:szCs w:val="20"/>
              </w:rPr>
              <w:t>t.j</w:t>
            </w:r>
            <w:proofErr w:type="spellEnd"/>
            <w:r w:rsidRPr="00A166A6">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29406E9"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lastRenderedPageBreak/>
              <w:t xml:space="preserve">Všetku podpornú dokumentáciu súvisiacu s určením výšky výdavkov žiadateľ uchováva vo svojej držbe a v prípade požiadavky MAS túto dodatočne predloží na účely schvaľovania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(napr. dokumentácia z verejného obstarávania, originál dokumentácie a pod.).</w:t>
            </w:r>
          </w:p>
          <w:p w14:paraId="53D9DDE1"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A166A6">
              <w:rPr>
                <w:rFonts w:ascii="Arial" w:hAnsi="Arial" w:cs="Arial"/>
                <w:bCs/>
                <w:sz w:val="20"/>
                <w:szCs w:val="20"/>
              </w:rPr>
              <w:t>ŽoPr</w:t>
            </w:r>
            <w:proofErr w:type="spellEnd"/>
            <w:r w:rsidRPr="00A166A6">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821D448"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V prípade kombinácie uvedených spôsobov stanovenia výšky výdavkov, je žiadateľ povinný predložiť všetku súvisiacu dokumentáciu.</w:t>
            </w:r>
          </w:p>
          <w:p w14:paraId="74D9BC4C"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Záväzný formulár rozpočtu projektu vrátane inštrukcií k jeho vyplneniu tvorí súčasť príloh k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6019B042"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Formulár záznamu z prieskumu trhu vrátane požiadaviek na vykonanie prieskumu trhu je uvedený súčasťou Príručky RO pre IROP k procesu verejného obstarávania, ktorá je dostupná na </w:t>
            </w:r>
            <w:hyperlink r:id="rId17" w:history="1">
              <w:r w:rsidRPr="00A166A6">
                <w:rPr>
                  <w:rStyle w:val="Hypertextovprepojenie"/>
                  <w:rFonts w:cs="Arial"/>
                  <w:bCs/>
                  <w:sz w:val="20"/>
                  <w:szCs w:val="20"/>
                </w:rPr>
                <w:t>http://www.mpsr.sk/index.php?navID=1121&amp;navID2=1121&amp;sID=67&amp;id=10956</w:t>
              </w:r>
            </w:hyperlink>
            <w:r w:rsidRPr="00A166A6">
              <w:rPr>
                <w:rFonts w:ascii="Arial" w:hAnsi="Arial" w:cs="Arial"/>
                <w:bCs/>
                <w:sz w:val="20"/>
                <w:szCs w:val="20"/>
              </w:rPr>
              <w:t xml:space="preserve">. </w:t>
            </w:r>
          </w:p>
          <w:p w14:paraId="548BCF88" w14:textId="77777777" w:rsidR="00F5005D" w:rsidRPr="00A166A6" w:rsidRDefault="00F5005D" w:rsidP="00A166A6">
            <w:pPr>
              <w:widowControl w:val="0"/>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12A58267"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Rozpočet projektu:</w:t>
            </w:r>
          </w:p>
          <w:p w14:paraId="728875C4" w14:textId="77777777" w:rsidR="00F5005D" w:rsidRPr="00A166A6" w:rsidRDefault="00F5005D" w:rsidP="00A166A6">
            <w:pPr>
              <w:widowControl w:val="0"/>
              <w:spacing w:after="0" w:line="240" w:lineRule="auto"/>
              <w:ind w:left="85" w:right="85"/>
              <w:jc w:val="both"/>
              <w:rPr>
                <w:rFonts w:ascii="Arial" w:hAnsi="Arial" w:cs="Arial"/>
                <w:bCs/>
                <w:sz w:val="20"/>
                <w:szCs w:val="20"/>
              </w:rPr>
            </w:pPr>
            <w:r w:rsidRPr="00A166A6">
              <w:rPr>
                <w:rFonts w:ascii="Arial" w:hAnsi="Arial" w:cs="Arial"/>
                <w:bCs/>
                <w:sz w:val="20"/>
                <w:szCs w:val="20"/>
              </w:rPr>
              <w:t>Listinná: Originál</w:t>
            </w:r>
          </w:p>
          <w:p w14:paraId="781AE3ED" w14:textId="77777777" w:rsidR="00F5005D" w:rsidRPr="00A166A6" w:rsidRDefault="00F5005D" w:rsidP="00A166A6">
            <w:pPr>
              <w:widowControl w:val="0"/>
              <w:spacing w:after="0" w:line="240" w:lineRule="auto"/>
              <w:ind w:left="85" w:right="85"/>
              <w:jc w:val="both"/>
              <w:rPr>
                <w:rFonts w:ascii="Arial" w:hAnsi="Arial" w:cs="Arial"/>
                <w:bCs/>
                <w:sz w:val="20"/>
                <w:szCs w:val="20"/>
              </w:rPr>
            </w:pPr>
            <w:r w:rsidRPr="00A166A6">
              <w:rPr>
                <w:rFonts w:ascii="Arial" w:hAnsi="Arial" w:cs="Arial"/>
                <w:bCs/>
                <w:sz w:val="20"/>
                <w:szCs w:val="20"/>
              </w:rPr>
              <w:t>Elektronická: Excel (vo formáte .</w:t>
            </w:r>
            <w:proofErr w:type="spellStart"/>
            <w:r w:rsidRPr="00A166A6">
              <w:rPr>
                <w:rFonts w:ascii="Arial" w:hAnsi="Arial" w:cs="Arial"/>
                <w:bCs/>
                <w:sz w:val="20"/>
                <w:szCs w:val="20"/>
              </w:rPr>
              <w:t>xls</w:t>
            </w:r>
            <w:proofErr w:type="spellEnd"/>
            <w:r w:rsidRPr="00A166A6">
              <w:rPr>
                <w:rFonts w:ascii="Arial" w:hAnsi="Arial" w:cs="Arial"/>
                <w:bCs/>
                <w:sz w:val="20"/>
                <w:szCs w:val="20"/>
              </w:rPr>
              <w:t>) na CD/DVD</w:t>
            </w:r>
          </w:p>
          <w:p w14:paraId="3AA6E186" w14:textId="77777777" w:rsidR="00F5005D" w:rsidRPr="00A166A6" w:rsidRDefault="00F5005D" w:rsidP="00A166A6">
            <w:pPr>
              <w:widowControl w:val="0"/>
              <w:spacing w:before="120" w:after="120" w:line="240" w:lineRule="auto"/>
              <w:ind w:left="85" w:right="85"/>
              <w:jc w:val="both"/>
              <w:rPr>
                <w:rFonts w:ascii="Arial" w:hAnsi="Arial" w:cs="Arial"/>
                <w:bCs/>
                <w:sz w:val="20"/>
                <w:szCs w:val="20"/>
              </w:rPr>
            </w:pPr>
            <w:r w:rsidRPr="00A166A6">
              <w:rPr>
                <w:rFonts w:ascii="Arial" w:hAnsi="Arial" w:cs="Arial"/>
                <w:bCs/>
                <w:sz w:val="20"/>
                <w:szCs w:val="20"/>
              </w:rPr>
              <w:t>Súvisiaca dokumentácia:</w:t>
            </w:r>
          </w:p>
          <w:p w14:paraId="2F26B735" w14:textId="77777777" w:rsidR="00F5005D" w:rsidRPr="00A166A6" w:rsidRDefault="00F5005D" w:rsidP="00A166A6">
            <w:pPr>
              <w:widowControl w:val="0"/>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Kópia</w:t>
            </w:r>
          </w:p>
          <w:p w14:paraId="7B4F4ACF" w14:textId="77777777" w:rsidR="00F5005D" w:rsidRPr="00A166A6" w:rsidRDefault="00F5005D" w:rsidP="00A166A6">
            <w:pPr>
              <w:widowControl w:val="0"/>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630EF6B6" w14:textId="77777777" w:rsidTr="00A166A6">
        <w:tblPrEx>
          <w:tblCellMar>
            <w:left w:w="108" w:type="dxa"/>
            <w:right w:w="108" w:type="dxa"/>
          </w:tblCellMar>
        </w:tblPrEx>
        <w:trPr>
          <w:trHeight w:val="287"/>
        </w:trPr>
        <w:tc>
          <w:tcPr>
            <w:tcW w:w="9776" w:type="dxa"/>
            <w:shd w:val="clear" w:color="auto" w:fill="F2F2F2"/>
          </w:tcPr>
          <w:p w14:paraId="150E5CE8"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lastRenderedPageBreak/>
              <w:t>Ukazovatele hodnotenia finančnej situácie</w:t>
            </w:r>
          </w:p>
        </w:tc>
      </w:tr>
      <w:tr w:rsidR="00F5005D" w:rsidRPr="00A166A6" w14:paraId="3A279EA2" w14:textId="77777777" w:rsidTr="00A166A6">
        <w:tblPrEx>
          <w:tblCellMar>
            <w:left w:w="108" w:type="dxa"/>
            <w:right w:w="108" w:type="dxa"/>
          </w:tblCellMar>
        </w:tblPrEx>
        <w:tc>
          <w:tcPr>
            <w:tcW w:w="9776" w:type="dxa"/>
          </w:tcPr>
          <w:p w14:paraId="501B9A6E"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predkladá tabuľku ukazovateľov hodnotenia finančnej situácie.</w:t>
            </w:r>
          </w:p>
          <w:p w14:paraId="4E004088"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7AB881B0"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13542671"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Všetky údaje sa získavajú z účtovnej závierky žiadateľa</w:t>
            </w:r>
            <w:r>
              <w:rPr>
                <w:rFonts w:ascii="Arial" w:hAnsi="Arial" w:cs="Arial"/>
                <w:bCs/>
                <w:sz w:val="20"/>
                <w:szCs w:val="20"/>
              </w:rPr>
              <w:t xml:space="preserve"> </w:t>
            </w:r>
            <w:r w:rsidRPr="00A166A6">
              <w:rPr>
                <w:rFonts w:ascii="Arial" w:hAnsi="Arial" w:cs="Arial"/>
                <w:bCs/>
                <w:sz w:val="20"/>
                <w:szCs w:val="20"/>
              </w:rPr>
              <w:t xml:space="preserve">(s výnimkou niektorých údajov pri, ktorých je potrebné doplniť údaje z analytickej účtovnej evidencie). </w:t>
            </w:r>
          </w:p>
          <w:p w14:paraId="1E5366F0" w14:textId="77777777" w:rsidR="00F5005D"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r>
              <w:rPr>
                <w:rFonts w:ascii="Arial" w:hAnsi="Arial" w:cs="Arial"/>
                <w:bCs/>
                <w:sz w:val="20"/>
                <w:szCs w:val="20"/>
              </w:rPr>
              <w:t xml:space="preserve">. </w:t>
            </w:r>
          </w:p>
          <w:p w14:paraId="00A0CD46" w14:textId="77777777" w:rsidR="00F5005D"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w:t>
            </w:r>
            <w:r>
              <w:rPr>
                <w:rFonts w:ascii="Arial" w:hAnsi="Arial" w:cs="Arial"/>
                <w:bCs/>
                <w:sz w:val="20"/>
                <w:szCs w:val="20"/>
              </w:rPr>
              <w:t>rejný, resp. neziskový sektor).</w:t>
            </w:r>
          </w:p>
          <w:p w14:paraId="33EF9FDE"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Záväzný formulár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vrátane inštrukcií k jeho vyplneniu tvorí súčasť príloh k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0AD4CC4A" w14:textId="77777777" w:rsidR="00F5005D" w:rsidRPr="00A166A6" w:rsidRDefault="00F5005D" w:rsidP="00A166A6">
            <w:pPr>
              <w:keepNext/>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UPOZORNENIE:</w:t>
            </w:r>
          </w:p>
          <w:p w14:paraId="20ADDA2F" w14:textId="77777777" w:rsidR="00F5005D" w:rsidRDefault="00F5005D" w:rsidP="00A166A6">
            <w:pPr>
              <w:pStyle w:val="Default"/>
              <w:ind w:left="25"/>
              <w:jc w:val="both"/>
              <w:rPr>
                <w:rStyle w:val="Hypertextovprepojenie"/>
                <w:rFonts w:cs="Arial"/>
                <w:bCs/>
                <w:sz w:val="20"/>
                <w:szCs w:val="20"/>
              </w:rPr>
            </w:pPr>
            <w:r w:rsidRPr="00A166A6">
              <w:rPr>
                <w:bCs/>
                <w:szCs w:val="20"/>
              </w:rPr>
              <w:t xml:space="preserve">MAS overí údaje uvedené v prílohe na základe údajov účtovnej závierky dostupnej na </w:t>
            </w:r>
            <w:hyperlink r:id="rId18" w:history="1">
              <w:r w:rsidRPr="00A166A6">
                <w:rPr>
                  <w:rStyle w:val="Hypertextovprepojenie"/>
                  <w:rFonts w:cs="Arial"/>
                  <w:bCs/>
                  <w:sz w:val="20"/>
                  <w:szCs w:val="20"/>
                </w:rPr>
                <w:t>www.registeruz.sk</w:t>
              </w:r>
            </w:hyperlink>
          </w:p>
          <w:p w14:paraId="48980E1C" w14:textId="77777777" w:rsidR="00F5005D" w:rsidRDefault="00F5005D" w:rsidP="00D1236A">
            <w:pPr>
              <w:pStyle w:val="Default"/>
              <w:jc w:val="both"/>
              <w:rPr>
                <w:bCs/>
                <w:szCs w:val="20"/>
              </w:rPr>
            </w:pPr>
            <w:r w:rsidRPr="00A166A6">
              <w:t>alebo te</w:t>
            </w:r>
            <w:r w:rsidRPr="00A166A6">
              <w:rPr>
                <w:rFonts w:ascii="Times New Roman" w:hAnsi="Times New Roman"/>
                <w:szCs w:val="22"/>
              </w:rPr>
              <w:t>j</w:t>
            </w:r>
            <w:r w:rsidRPr="00A166A6">
              <w:rPr>
                <w:bCs/>
                <w:szCs w:val="20"/>
              </w:rPr>
              <w:t>, ktorú žiadateľ predložil ako súčasť testu podniku v ťažkostiach.</w:t>
            </w:r>
          </w:p>
          <w:p w14:paraId="0C621FE1" w14:textId="77777777" w:rsidR="00F5005D" w:rsidRPr="00A166A6" w:rsidRDefault="00F5005D" w:rsidP="00A166A6">
            <w:pPr>
              <w:pStyle w:val="Default"/>
              <w:ind w:left="25"/>
              <w:jc w:val="both"/>
              <w:rPr>
                <w:bCs/>
                <w:szCs w:val="20"/>
              </w:rPr>
            </w:pPr>
          </w:p>
          <w:p w14:paraId="2B6DB27D" w14:textId="77777777" w:rsidR="00F5005D" w:rsidRPr="00A166A6" w:rsidRDefault="00F5005D" w:rsidP="00A166A6">
            <w:pPr>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2A651E48"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w:t>
            </w:r>
          </w:p>
          <w:p w14:paraId="044784D4" w14:textId="77777777" w:rsidR="00F5005D" w:rsidRPr="00A166A6" w:rsidRDefault="00F5005D" w:rsidP="00A166A6">
            <w:pPr>
              <w:spacing w:after="120" w:line="240" w:lineRule="auto"/>
              <w:ind w:left="85" w:right="85"/>
              <w:jc w:val="both"/>
              <w:rPr>
                <w:rFonts w:ascii="Arial" w:hAnsi="Arial" w:cs="Arial"/>
                <w:bCs/>
                <w:sz w:val="20"/>
                <w:szCs w:val="20"/>
              </w:rPr>
            </w:pPr>
            <w:r w:rsidRPr="00A166A6">
              <w:rPr>
                <w:rFonts w:ascii="Arial" w:hAnsi="Arial" w:cs="Arial"/>
                <w:bCs/>
                <w:sz w:val="20"/>
                <w:szCs w:val="20"/>
              </w:rPr>
              <w:t>Elektronická: Excel (vo formáte .</w:t>
            </w:r>
            <w:proofErr w:type="spellStart"/>
            <w:r w:rsidRPr="00A166A6">
              <w:rPr>
                <w:rFonts w:ascii="Arial" w:hAnsi="Arial" w:cs="Arial"/>
                <w:bCs/>
                <w:sz w:val="20"/>
                <w:szCs w:val="20"/>
              </w:rPr>
              <w:t>xls</w:t>
            </w:r>
            <w:proofErr w:type="spellEnd"/>
            <w:r w:rsidRPr="00A166A6">
              <w:rPr>
                <w:rFonts w:ascii="Arial" w:hAnsi="Arial" w:cs="Arial"/>
                <w:bCs/>
                <w:sz w:val="20"/>
                <w:szCs w:val="20"/>
              </w:rPr>
              <w:t>) na CD/DVD</w:t>
            </w:r>
          </w:p>
          <w:p w14:paraId="46BF763B"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p>
        </w:tc>
      </w:tr>
      <w:tr w:rsidR="00F5005D" w:rsidRPr="00A166A6" w14:paraId="4547846C" w14:textId="77777777" w:rsidTr="00A166A6">
        <w:tblPrEx>
          <w:tblCellMar>
            <w:left w:w="108" w:type="dxa"/>
            <w:right w:w="108" w:type="dxa"/>
          </w:tblCellMar>
        </w:tblPrEx>
        <w:tc>
          <w:tcPr>
            <w:tcW w:w="9776" w:type="dxa"/>
            <w:shd w:val="clear" w:color="auto" w:fill="F2F2F2"/>
          </w:tcPr>
          <w:p w14:paraId="1CFD8798"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lastRenderedPageBreak/>
              <w:t>Doklady od stavebného úradu</w:t>
            </w:r>
          </w:p>
        </w:tc>
      </w:tr>
      <w:tr w:rsidR="00F5005D" w:rsidRPr="00A166A6" w14:paraId="49C5AC7F" w14:textId="77777777" w:rsidTr="00A166A6">
        <w:tblPrEx>
          <w:tblCellMar>
            <w:left w:w="108" w:type="dxa"/>
            <w:right w:w="108" w:type="dxa"/>
          </w:tblCellMar>
        </w:tblPrEx>
        <w:tc>
          <w:tcPr>
            <w:tcW w:w="9776" w:type="dxa"/>
          </w:tcPr>
          <w:p w14:paraId="63AFF188"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prípade, že sú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stavebné práce, je žiadateľ je povinný preukázať, že má oprávnenie vykonať stavebné práce v zmysle stavebného zákona.</w:t>
            </w:r>
          </w:p>
          <w:p w14:paraId="6FD1E77D"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 rámci tejto prílohe predkladá žiadateľ:</w:t>
            </w:r>
          </w:p>
          <w:p w14:paraId="62AA94A1" w14:textId="77777777" w:rsidR="00F5005D" w:rsidRPr="00A166A6" w:rsidRDefault="00F5005D" w:rsidP="00A166A6">
            <w:pPr>
              <w:pStyle w:val="Odsekzoznamu"/>
              <w:numPr>
                <w:ilvl w:val="1"/>
                <w:numId w:val="26"/>
              </w:numPr>
              <w:spacing w:before="60" w:after="60" w:line="240" w:lineRule="auto"/>
              <w:ind w:left="595" w:right="85" w:hanging="357"/>
              <w:jc w:val="both"/>
              <w:rPr>
                <w:rFonts w:ascii="Arial" w:hAnsi="Arial" w:cs="Arial"/>
                <w:bCs/>
                <w:sz w:val="20"/>
                <w:szCs w:val="20"/>
              </w:rPr>
            </w:pPr>
            <w:r w:rsidRPr="00A166A6">
              <w:rPr>
                <w:rFonts w:ascii="Arial" w:hAnsi="Arial" w:cs="Arial"/>
                <w:bCs/>
                <w:sz w:val="20"/>
                <w:szCs w:val="20"/>
              </w:rPr>
              <w:t>ak rozsah stavby podlieha stavebnému konaniu, predkladá žiadateľ právoplatné stavebné povolenie,</w:t>
            </w:r>
          </w:p>
          <w:p w14:paraId="4514C5D2" w14:textId="77777777" w:rsidR="00F5005D" w:rsidRPr="00A166A6" w:rsidRDefault="00F5005D" w:rsidP="00A166A6">
            <w:pPr>
              <w:pStyle w:val="Odsekzoznamu"/>
              <w:numPr>
                <w:ilvl w:val="1"/>
                <w:numId w:val="26"/>
              </w:numPr>
              <w:spacing w:before="60" w:after="60" w:line="240" w:lineRule="auto"/>
              <w:ind w:left="595" w:right="85" w:hanging="357"/>
              <w:jc w:val="both"/>
              <w:rPr>
                <w:rFonts w:ascii="Arial" w:hAnsi="Arial" w:cs="Arial"/>
                <w:bCs/>
                <w:sz w:val="20"/>
                <w:szCs w:val="20"/>
              </w:rPr>
            </w:pPr>
            <w:r w:rsidRPr="00A166A6">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14:paraId="48F5E141" w14:textId="77777777" w:rsidR="00F5005D" w:rsidRPr="00A166A6" w:rsidRDefault="00F5005D" w:rsidP="00A166A6">
            <w:pPr>
              <w:pStyle w:val="Odsekzoznamu"/>
              <w:numPr>
                <w:ilvl w:val="1"/>
                <w:numId w:val="26"/>
              </w:numPr>
              <w:spacing w:before="60" w:after="60" w:line="240" w:lineRule="auto"/>
              <w:ind w:left="595" w:right="85" w:hanging="357"/>
              <w:jc w:val="both"/>
              <w:rPr>
                <w:rFonts w:ascii="Arial" w:hAnsi="Arial" w:cs="Arial"/>
                <w:bCs/>
                <w:sz w:val="20"/>
                <w:szCs w:val="20"/>
              </w:rPr>
            </w:pPr>
            <w:r w:rsidRPr="00A166A6">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BCF5DE5" w14:textId="77777777" w:rsidR="00F5005D"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V prípade, ak projekt neobsahuje stavebné práce, žiadateľ túto prílohy nepredkladá.</w:t>
            </w:r>
          </w:p>
          <w:p w14:paraId="7D51E784" w14:textId="77777777" w:rsidR="00F5005D" w:rsidRPr="00A166A6" w:rsidRDefault="00F5005D" w:rsidP="00A166A6">
            <w:pPr>
              <w:spacing w:before="120" w:after="120" w:line="240" w:lineRule="auto"/>
              <w:ind w:left="85" w:right="85"/>
              <w:jc w:val="both"/>
              <w:rPr>
                <w:rFonts w:ascii="Arial" w:hAnsi="Arial" w:cs="Arial"/>
                <w:bCs/>
                <w:sz w:val="20"/>
                <w:szCs w:val="20"/>
              </w:rPr>
            </w:pPr>
          </w:p>
          <w:p w14:paraId="4A2B9E2D" w14:textId="77777777" w:rsidR="00F5005D" w:rsidRPr="00A166A6" w:rsidRDefault="00F5005D" w:rsidP="00A166A6">
            <w:pPr>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065FFB7E"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2B3FCDC4" w14:textId="77777777" w:rsidR="00F5005D" w:rsidRPr="00A166A6" w:rsidRDefault="00F5005D" w:rsidP="00A166A6">
            <w:pPr>
              <w:spacing w:after="120" w:line="240" w:lineRule="auto"/>
              <w:ind w:left="85" w:right="85"/>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6359DA9A" w14:textId="77777777" w:rsidTr="00A166A6">
        <w:tblPrEx>
          <w:tblCellMar>
            <w:left w:w="108" w:type="dxa"/>
            <w:right w:w="108" w:type="dxa"/>
          </w:tblCellMar>
        </w:tblPrEx>
        <w:tc>
          <w:tcPr>
            <w:tcW w:w="9776" w:type="dxa"/>
            <w:shd w:val="clear" w:color="auto" w:fill="F2F2F2"/>
          </w:tcPr>
          <w:p w14:paraId="3F776B3D"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t>Projektová dokumentácia stavby</w:t>
            </w:r>
          </w:p>
        </w:tc>
      </w:tr>
      <w:tr w:rsidR="00F5005D" w:rsidRPr="00A166A6" w14:paraId="5191984D" w14:textId="77777777" w:rsidTr="00A166A6">
        <w:tblPrEx>
          <w:tblCellMar>
            <w:left w:w="108" w:type="dxa"/>
            <w:right w:w="108" w:type="dxa"/>
          </w:tblCellMar>
        </w:tblPrEx>
        <w:tc>
          <w:tcPr>
            <w:tcW w:w="9776" w:type="dxa"/>
          </w:tcPr>
          <w:p w14:paraId="09241ED0"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V prípade, že sú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49BED55F" w14:textId="77777777" w:rsidR="00F5005D" w:rsidRPr="00A166A6" w:rsidRDefault="00F5005D" w:rsidP="00A166A6">
            <w:pPr>
              <w:spacing w:before="120" w:after="120" w:line="240" w:lineRule="auto"/>
              <w:ind w:left="85" w:right="85"/>
              <w:jc w:val="both"/>
              <w:rPr>
                <w:rFonts w:ascii="Arial" w:hAnsi="Arial" w:cs="Arial"/>
                <w:bCs/>
                <w:sz w:val="20"/>
                <w:szCs w:val="20"/>
              </w:rPr>
            </w:pPr>
            <w:r w:rsidRPr="00A166A6">
              <w:rPr>
                <w:rFonts w:ascii="Arial" w:hAnsi="Arial" w:cs="Arial"/>
                <w:bCs/>
                <w:sz w:val="20"/>
                <w:szCs w:val="20"/>
              </w:rPr>
              <w:t xml:space="preserve">Žiadateľ, je povinný v časti 10 Formulára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poskytnúť čestné vyhlásenie v ktorom vyhlási, že projektová dokumentácie je kompletná a je zhodná s projektovou dokumentáciou, ktorá bola posúdená príslušným stavebným úradom.</w:t>
            </w:r>
          </w:p>
          <w:p w14:paraId="390C861D" w14:textId="77777777" w:rsidR="00F5005D" w:rsidRPr="00A166A6" w:rsidRDefault="00F5005D" w:rsidP="00A166A6">
            <w:pPr>
              <w:spacing w:before="12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3081CFE4"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7F1130FF" w14:textId="77777777" w:rsidR="00F5005D" w:rsidRPr="00A166A6" w:rsidRDefault="00F5005D" w:rsidP="00A166A6">
            <w:pPr>
              <w:spacing w:after="120" w:line="240" w:lineRule="auto"/>
              <w:ind w:left="85" w:right="85"/>
              <w:jc w:val="both"/>
              <w:rPr>
                <w:rFonts w:ascii="Arial" w:hAnsi="Arial" w:cs="Arial"/>
                <w:b/>
                <w:color w:val="44546A"/>
                <w:szCs w:val="19"/>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056CE7C5" w14:textId="77777777" w:rsidTr="00A166A6">
        <w:tblPrEx>
          <w:tblCellMar>
            <w:left w:w="108" w:type="dxa"/>
            <w:right w:w="108" w:type="dxa"/>
          </w:tblCellMar>
        </w:tblPrEx>
        <w:tc>
          <w:tcPr>
            <w:tcW w:w="9776" w:type="dxa"/>
            <w:shd w:val="clear" w:color="auto" w:fill="F2F2F2"/>
          </w:tcPr>
          <w:p w14:paraId="598CB0F1"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t>Doklady preukazujúce vysporiadanie majetkovo-právnych vzťahov</w:t>
            </w:r>
          </w:p>
        </w:tc>
      </w:tr>
      <w:tr w:rsidR="00F5005D" w:rsidRPr="00A166A6" w14:paraId="44EE2C38" w14:textId="77777777" w:rsidTr="00A166A6">
        <w:tblPrEx>
          <w:tblCellMar>
            <w:left w:w="108" w:type="dxa"/>
            <w:right w:w="108" w:type="dxa"/>
          </w:tblCellMar>
        </w:tblPrEx>
        <w:tc>
          <w:tcPr>
            <w:tcW w:w="9776" w:type="dxa"/>
          </w:tcPr>
          <w:p w14:paraId="3E04185B"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14:paraId="3E271FD8"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Dotknuté nehnuteľnosti môžu byť:</w:t>
            </w:r>
          </w:p>
          <w:p w14:paraId="7DFD7190"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vo výlučnom vlastníctve žiadateľa,</w:t>
            </w:r>
          </w:p>
          <w:p w14:paraId="7EFAA82E"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 podielovom spoluvlastníctve,</w:t>
            </w:r>
          </w:p>
          <w:p w14:paraId="7112EB1D"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 bezpodielovom spoluvlastníctve manželov,</w:t>
            </w:r>
          </w:p>
          <w:p w14:paraId="7DD2A1DB"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 nájme,</w:t>
            </w:r>
          </w:p>
          <w:p w14:paraId="1498452C"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 podnájme,</w:t>
            </w:r>
          </w:p>
          <w:p w14:paraId="30A27124" w14:textId="77777777" w:rsidR="00F5005D" w:rsidRPr="00A166A6" w:rsidRDefault="00F5005D" w:rsidP="00A166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A166A6">
              <w:rPr>
                <w:rFonts w:ascii="Arial" w:hAnsi="Arial" w:cs="Arial"/>
                <w:sz w:val="20"/>
                <w:szCs w:val="20"/>
                <w:lang w:eastAsia="en-US"/>
              </w:rPr>
              <w:t>v kombinácii týchto vzťahov</w:t>
            </w:r>
          </w:p>
          <w:p w14:paraId="62DB48D8"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w:t>
            </w:r>
            <w:r>
              <w:rPr>
                <w:rFonts w:ascii="Arial" w:hAnsi="Arial" w:cs="Arial"/>
                <w:sz w:val="20"/>
                <w:szCs w:val="20"/>
                <w:lang w:eastAsia="en-US"/>
              </w:rPr>
              <w:t xml:space="preserve"> </w:t>
            </w:r>
            <w:r w:rsidRPr="00A166A6">
              <w:rPr>
                <w:rFonts w:ascii="Arial" w:hAnsi="Arial" w:cs="Arial"/>
                <w:sz w:val="20"/>
                <w:szCs w:val="20"/>
                <w:lang w:eastAsia="en-US"/>
              </w:rPr>
              <w:t>rokov, ktoré nasledujú po ukončení projektu.</w:t>
            </w:r>
          </w:p>
          <w:p w14:paraId="11866D59" w14:textId="77777777" w:rsidR="00F5005D" w:rsidRPr="00A166A6" w:rsidRDefault="00F5005D" w:rsidP="00A166A6">
            <w:pPr>
              <w:pStyle w:val="Odsekzoznamu"/>
              <w:widowControl w:val="0"/>
              <w:spacing w:before="60" w:after="6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Nehnuteľný majetok môže byť zaťažený ťarchami za podmienky, že žiadna ťarcha nesmie brániť realizácii projektu.</w:t>
            </w:r>
          </w:p>
          <w:p w14:paraId="6D1DB1DE" w14:textId="77777777" w:rsidR="00F5005D" w:rsidRPr="00A166A6" w:rsidRDefault="00F5005D" w:rsidP="00A166A6">
            <w:pPr>
              <w:pStyle w:val="Odsekzoznamu"/>
              <w:widowControl w:val="0"/>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Žiadateľ predkladá v prípade:</w:t>
            </w:r>
          </w:p>
          <w:p w14:paraId="273D76E1" w14:textId="77777777" w:rsidR="00F5005D" w:rsidRPr="00A166A6" w:rsidRDefault="00F5005D" w:rsidP="00A166A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lastRenderedPageBreak/>
              <w:t>výlučného vlastníctva, výpis z listu vlastníctva k predmetnej nehnuteľnosti,</w:t>
            </w:r>
          </w:p>
          <w:p w14:paraId="7C06587F" w14:textId="77777777" w:rsidR="00F5005D" w:rsidRPr="00A166A6" w:rsidRDefault="00F5005D" w:rsidP="00A166A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podielového spoluvlastníctva: </w:t>
            </w:r>
          </w:p>
          <w:p w14:paraId="1A7DFA46"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výpis z listu vlastníctva k predmetnej nehnuteľnosti a</w:t>
            </w:r>
          </w:p>
          <w:p w14:paraId="6DF705E6"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súhlas každého spoluvlastníka podľa §139 Občianskeho zákonníka ako súhlas ostatných podielových spoluvlastníkov na hospodárenie so spoločnou vecou,</w:t>
            </w:r>
          </w:p>
          <w:p w14:paraId="38AA4AC8" w14:textId="77777777" w:rsidR="00F5005D" w:rsidRPr="00A166A6" w:rsidRDefault="00F5005D" w:rsidP="00A166A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bezpodielového spoluvlastníctva manželov:</w:t>
            </w:r>
          </w:p>
          <w:p w14:paraId="7803A8CE"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výpis z listu vlastníctva k predmetnej nehnuteľnosti a</w:t>
            </w:r>
          </w:p>
          <w:p w14:paraId="3F6FD1FC"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súhlas manžela/manželka podľa §145 ods. 1 Občianskeho zákonníka,</w:t>
            </w:r>
          </w:p>
          <w:p w14:paraId="3FD780CC" w14:textId="77777777" w:rsidR="00F5005D" w:rsidRPr="00A166A6" w:rsidRDefault="00F5005D" w:rsidP="00A166A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nájmu</w:t>
            </w:r>
          </w:p>
          <w:p w14:paraId="4974DA31"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výpis z listu vlastníctva k predmetnej nehnuteľnosti a</w:t>
            </w:r>
          </w:p>
          <w:p w14:paraId="22E3599A"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platnú nájomnú zmluvu</w:t>
            </w:r>
          </w:p>
          <w:p w14:paraId="06F12D95" w14:textId="77777777" w:rsidR="00F5005D" w:rsidRPr="00A166A6" w:rsidRDefault="00F5005D" w:rsidP="00A166A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A166A6">
              <w:rPr>
                <w:rFonts w:ascii="Arial" w:hAnsi="Arial" w:cs="Arial"/>
                <w:bCs/>
                <w:sz w:val="20"/>
                <w:szCs w:val="20"/>
              </w:rPr>
              <w:t>podnájmu</w:t>
            </w:r>
          </w:p>
          <w:p w14:paraId="6D6E6F4A"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výpis z listu vlastníctva k predmetnej nehnuteľnosti,</w:t>
            </w:r>
          </w:p>
          <w:p w14:paraId="40B052A2"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platnú nájomnú zmluvu a</w:t>
            </w:r>
          </w:p>
          <w:p w14:paraId="475EE84B" w14:textId="77777777" w:rsidR="00F5005D" w:rsidRPr="00A166A6" w:rsidRDefault="00F5005D" w:rsidP="00A166A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A166A6">
              <w:rPr>
                <w:rFonts w:ascii="Arial" w:hAnsi="Arial" w:cs="Arial"/>
                <w:bCs/>
                <w:sz w:val="20"/>
                <w:szCs w:val="20"/>
              </w:rPr>
              <w:t>platnú podnájomnú zmluvu.</w:t>
            </w:r>
          </w:p>
          <w:p w14:paraId="1F025E1D"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Náležitosti dokumentov:</w:t>
            </w:r>
          </w:p>
          <w:p w14:paraId="38E14259" w14:textId="77777777" w:rsidR="00F5005D" w:rsidRPr="00A166A6" w:rsidRDefault="00F5005D" w:rsidP="00A166A6">
            <w:pPr>
              <w:pStyle w:val="Odsekzoznamu"/>
              <w:widowControl w:val="0"/>
              <w:spacing w:before="60" w:after="6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Nájomná zmluva, súhlas podielového, resp. bezpodielového spoluvlastníka musí byť uzatvorená/udelený: </w:t>
            </w:r>
          </w:p>
          <w:p w14:paraId="34BB1292"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na dobu neurčitú, alebo </w:t>
            </w:r>
          </w:p>
          <w:p w14:paraId="07C43466"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na dobu určitú, ktorá zahŕňa minimálne obdobie od začatia prác na projekte do uplynutia obdobia</w:t>
            </w:r>
            <w:r>
              <w:rPr>
                <w:rFonts w:ascii="Arial" w:hAnsi="Arial" w:cs="Arial"/>
                <w:bCs/>
                <w:sz w:val="20"/>
                <w:szCs w:val="20"/>
              </w:rPr>
              <w:t xml:space="preserve"> udržateľnosti projektu, </w:t>
            </w:r>
            <w:proofErr w:type="spellStart"/>
            <w:r>
              <w:rPr>
                <w:rFonts w:ascii="Arial" w:hAnsi="Arial" w:cs="Arial"/>
                <w:bCs/>
                <w:sz w:val="20"/>
                <w:szCs w:val="20"/>
              </w:rPr>
              <w:t>t.j</w:t>
            </w:r>
            <w:proofErr w:type="spellEnd"/>
            <w:r>
              <w:rPr>
                <w:rFonts w:ascii="Arial" w:hAnsi="Arial" w:cs="Arial"/>
                <w:bCs/>
                <w:sz w:val="20"/>
                <w:szCs w:val="20"/>
              </w:rPr>
              <w:t xml:space="preserve">. </w:t>
            </w:r>
            <w:r w:rsidRPr="00A166A6">
              <w:rPr>
                <w:rFonts w:ascii="Arial" w:hAnsi="Arial" w:cs="Arial"/>
                <w:bCs/>
                <w:sz w:val="20"/>
                <w:szCs w:val="20"/>
              </w:rPr>
              <w:t xml:space="preserve">5 rokov, po finančnom ukončení projektu. </w:t>
            </w:r>
          </w:p>
          <w:p w14:paraId="0D1AD9DE" w14:textId="77777777" w:rsidR="00F5005D" w:rsidRPr="00A166A6" w:rsidRDefault="00F5005D" w:rsidP="00A166A6">
            <w:pPr>
              <w:pStyle w:val="Odsekzoznamu"/>
              <w:widowControl w:val="0"/>
              <w:spacing w:before="120" w:after="120" w:line="240" w:lineRule="auto"/>
              <w:ind w:left="142" w:right="85"/>
              <w:contextualSpacing w:val="0"/>
              <w:jc w:val="both"/>
              <w:rPr>
                <w:rFonts w:ascii="Arial" w:hAnsi="Arial" w:cs="Arial"/>
                <w:bCs/>
                <w:sz w:val="20"/>
                <w:szCs w:val="20"/>
              </w:rPr>
            </w:pPr>
            <w:r w:rsidRPr="00A166A6">
              <w:rPr>
                <w:rFonts w:ascii="Arial" w:hAnsi="Arial" w:cs="Arial"/>
                <w:bCs/>
                <w:sz w:val="20"/>
                <w:szCs w:val="20"/>
              </w:rPr>
              <w:t xml:space="preserve">Výpis z listu vlastníctva: </w:t>
            </w:r>
          </w:p>
          <w:p w14:paraId="5A24BE96"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môže byť čiastočný, </w:t>
            </w:r>
          </w:p>
          <w:p w14:paraId="4EB06F63"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preukazuje vlastnícke práva ku všetkým nehnuteľnostiam, ktoré sa majú zhodnotiť z prostriedkov príspevku, </w:t>
            </w:r>
          </w:p>
          <w:p w14:paraId="61ADFC35"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je postačujúce vytlačený výpis z listu vlastníctva z portálu </w:t>
            </w:r>
            <w:hyperlink r:id="rId19" w:history="1">
              <w:r w:rsidRPr="00A166A6">
                <w:rPr>
                  <w:rStyle w:val="Hypertextovprepojenie"/>
                  <w:rFonts w:cs="Arial"/>
                  <w:bCs/>
                  <w:sz w:val="20"/>
                  <w:szCs w:val="20"/>
                </w:rPr>
                <w:t>www.katasterportal.sk</w:t>
              </w:r>
            </w:hyperlink>
            <w:r w:rsidRPr="00A166A6">
              <w:rPr>
                <w:rFonts w:ascii="Arial" w:hAnsi="Arial" w:cs="Arial"/>
                <w:bCs/>
                <w:sz w:val="20"/>
                <w:szCs w:val="20"/>
              </w:rPr>
              <w:t xml:space="preserve">, </w:t>
            </w:r>
          </w:p>
          <w:p w14:paraId="6AB175E3"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 xml:space="preserve">nie je starší ako 3 mesiace ku dňu predloženia </w:t>
            </w:r>
            <w:proofErr w:type="spellStart"/>
            <w:r w:rsidRPr="00A166A6">
              <w:rPr>
                <w:rFonts w:ascii="Arial" w:hAnsi="Arial" w:cs="Arial"/>
                <w:bCs/>
                <w:sz w:val="20"/>
                <w:szCs w:val="20"/>
              </w:rPr>
              <w:t>ŽoPr</w:t>
            </w:r>
            <w:proofErr w:type="spellEnd"/>
            <w:r w:rsidRPr="00A166A6">
              <w:rPr>
                <w:rFonts w:ascii="Arial" w:hAnsi="Arial" w:cs="Arial"/>
                <w:bCs/>
                <w:sz w:val="20"/>
                <w:szCs w:val="20"/>
              </w:rPr>
              <w:t>,</w:t>
            </w:r>
          </w:p>
          <w:p w14:paraId="3504703D" w14:textId="77777777" w:rsidR="00F5005D" w:rsidRPr="00A166A6" w:rsidRDefault="00F5005D" w:rsidP="00A166A6">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A166A6">
              <w:rPr>
                <w:rFonts w:ascii="Arial" w:hAnsi="Arial" w:cs="Arial"/>
                <w:bCs/>
                <w:sz w:val="20"/>
                <w:szCs w:val="20"/>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0652A7C9" w14:textId="77777777" w:rsidR="00F5005D" w:rsidRPr="00A166A6" w:rsidRDefault="00F5005D" w:rsidP="00A166A6">
            <w:pPr>
              <w:pStyle w:val="Default"/>
              <w:widowControl w:val="0"/>
              <w:spacing w:before="240" w:after="120"/>
              <w:ind w:left="85" w:right="85"/>
              <w:jc w:val="both"/>
              <w:rPr>
                <w:szCs w:val="20"/>
              </w:rPr>
            </w:pPr>
            <w:r w:rsidRPr="00A166A6">
              <w:rPr>
                <w:b/>
                <w:bCs/>
                <w:szCs w:val="20"/>
              </w:rPr>
              <w:t>V prípade kombinácie vyššie uvedených právnych vzťahov žiadateľ predkladá všetky vyššie uvedené doklady.</w:t>
            </w:r>
          </w:p>
          <w:p w14:paraId="2BFB7268" w14:textId="77777777" w:rsidR="00F5005D" w:rsidRPr="00A166A6" w:rsidRDefault="00F5005D" w:rsidP="00A166A6">
            <w:pPr>
              <w:widowControl w:val="0"/>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UPOZORNENIE:</w:t>
            </w:r>
          </w:p>
          <w:p w14:paraId="6860D5F2" w14:textId="77777777" w:rsidR="00F5005D" w:rsidRPr="00A166A6" w:rsidRDefault="00F5005D" w:rsidP="00A166A6">
            <w:pPr>
              <w:pStyle w:val="Default"/>
              <w:widowControl w:val="0"/>
              <w:spacing w:before="120" w:after="120"/>
              <w:ind w:left="85" w:right="85"/>
              <w:jc w:val="both"/>
              <w:rPr>
                <w:szCs w:val="20"/>
              </w:rPr>
            </w:pPr>
            <w:r w:rsidRPr="00A166A6">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14:paraId="65FCA0C5" w14:textId="77777777" w:rsidR="00F5005D" w:rsidRPr="00A166A6" w:rsidRDefault="00F5005D" w:rsidP="00A166A6">
            <w:pPr>
              <w:pStyle w:val="Default"/>
              <w:widowControl w:val="0"/>
              <w:spacing w:before="240" w:after="120"/>
              <w:ind w:left="85" w:right="85"/>
              <w:jc w:val="both"/>
              <w:rPr>
                <w:szCs w:val="20"/>
              </w:rPr>
            </w:pPr>
            <w:r w:rsidRPr="00A166A6">
              <w:rPr>
                <w:szCs w:val="20"/>
              </w:rPr>
              <w:t>V prípade, ak ide o pozemkové spoločenstvo:</w:t>
            </w:r>
          </w:p>
          <w:p w14:paraId="27B08913" w14:textId="77777777" w:rsidR="00F5005D" w:rsidRPr="00A166A6" w:rsidRDefault="00F5005D" w:rsidP="00A166A6">
            <w:pPr>
              <w:pStyle w:val="Default"/>
              <w:widowControl w:val="0"/>
              <w:numPr>
                <w:ilvl w:val="0"/>
                <w:numId w:val="28"/>
              </w:numPr>
              <w:ind w:left="873" w:right="85"/>
              <w:jc w:val="both"/>
              <w:rPr>
                <w:szCs w:val="20"/>
              </w:rPr>
            </w:pPr>
            <w:r w:rsidRPr="00A166A6">
              <w:rPr>
                <w:szCs w:val="20"/>
              </w:rPr>
              <w:t>zmluva o založení spoločenstva s právnou subjektivitou (jej súčasťou je zoznam vlastníkov podielov spoločnej nehnuteľnosti),</w:t>
            </w:r>
          </w:p>
          <w:p w14:paraId="3A8759C5" w14:textId="77777777" w:rsidR="00F5005D" w:rsidRPr="00A166A6" w:rsidRDefault="00F5005D" w:rsidP="00A166A6">
            <w:pPr>
              <w:pStyle w:val="Default"/>
              <w:widowControl w:val="0"/>
              <w:numPr>
                <w:ilvl w:val="0"/>
                <w:numId w:val="28"/>
              </w:numPr>
              <w:ind w:left="873" w:right="85"/>
              <w:jc w:val="both"/>
              <w:rPr>
                <w:szCs w:val="20"/>
              </w:rPr>
            </w:pPr>
            <w:r w:rsidRPr="00A166A6">
              <w:rPr>
                <w:szCs w:val="20"/>
              </w:rPr>
              <w:t>stanovy,</w:t>
            </w:r>
          </w:p>
          <w:p w14:paraId="758BB96C" w14:textId="77777777" w:rsidR="00F5005D" w:rsidRPr="00A166A6" w:rsidRDefault="00F5005D" w:rsidP="00A166A6">
            <w:pPr>
              <w:pStyle w:val="Default"/>
              <w:widowControl w:val="0"/>
              <w:numPr>
                <w:ilvl w:val="0"/>
                <w:numId w:val="28"/>
              </w:numPr>
              <w:ind w:left="873" w:right="85"/>
              <w:jc w:val="both"/>
              <w:rPr>
                <w:szCs w:val="20"/>
              </w:rPr>
            </w:pPr>
            <w:r w:rsidRPr="00A166A6">
              <w:rPr>
                <w:szCs w:val="20"/>
              </w:rPr>
              <w:t>rozhodnutie valného zhromaždenia o nakladaní so spoločným majetkom spoločenstva, ktoré oprávňuje zástupcu/zástupcov pozemkového spoločenstva uzatvoriť nájomnú zmluvu.</w:t>
            </w:r>
          </w:p>
          <w:p w14:paraId="0C5562CB" w14:textId="77777777" w:rsidR="00F5005D" w:rsidRPr="00A166A6" w:rsidRDefault="00F5005D" w:rsidP="00A166A6">
            <w:pPr>
              <w:pStyle w:val="Odsekzoznamu"/>
              <w:widowControl w:val="0"/>
              <w:spacing w:before="240" w:after="120" w:line="240" w:lineRule="auto"/>
              <w:ind w:left="85" w:right="85"/>
              <w:contextualSpacing w:val="0"/>
              <w:jc w:val="both"/>
              <w:rPr>
                <w:rFonts w:ascii="Arial" w:hAnsi="Arial" w:cs="Arial"/>
                <w:sz w:val="20"/>
                <w:szCs w:val="20"/>
                <w:lang w:eastAsia="en-US"/>
              </w:rPr>
            </w:pPr>
            <w:r w:rsidRPr="00A166A6">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42BBB148" w14:textId="77777777" w:rsidR="00F5005D" w:rsidRPr="00A166A6" w:rsidRDefault="00F5005D" w:rsidP="00A166A6">
            <w:pPr>
              <w:widowControl w:val="0"/>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lastRenderedPageBreak/>
              <w:t>Forma predloženia prílohy</w:t>
            </w:r>
          </w:p>
          <w:p w14:paraId="358CDF17" w14:textId="77777777" w:rsidR="00F5005D" w:rsidRPr="00A166A6" w:rsidRDefault="00F5005D" w:rsidP="00A166A6">
            <w:pPr>
              <w:widowControl w:val="0"/>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overená kópia.</w:t>
            </w:r>
          </w:p>
          <w:p w14:paraId="78573737" w14:textId="77777777" w:rsidR="00F5005D" w:rsidRPr="00A166A6" w:rsidRDefault="00F5005D" w:rsidP="00A166A6">
            <w:pPr>
              <w:widowControl w:val="0"/>
              <w:spacing w:after="120" w:line="240" w:lineRule="auto"/>
              <w:ind w:left="85" w:right="85"/>
              <w:jc w:val="both"/>
              <w:rPr>
                <w:rFonts w:ascii="Arial Narrow" w:hAnsi="Arial Narrow" w:cs="Arial"/>
                <w:bCs/>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r w:rsidR="00F5005D" w:rsidRPr="00A166A6" w14:paraId="6498566E" w14:textId="77777777" w:rsidTr="00A166A6">
        <w:tblPrEx>
          <w:tblCellMar>
            <w:left w:w="108" w:type="dxa"/>
            <w:right w:w="108" w:type="dxa"/>
          </w:tblCellMar>
        </w:tblPrEx>
        <w:tc>
          <w:tcPr>
            <w:tcW w:w="9776" w:type="dxa"/>
            <w:shd w:val="clear" w:color="auto" w:fill="F2F2F2"/>
          </w:tcPr>
          <w:p w14:paraId="00234846"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lastRenderedPageBreak/>
              <w:t>Doklady preukazujúce súlad s požiadavkami v oblasti dopadu projektu na územia sústavy NATURA 2000</w:t>
            </w:r>
          </w:p>
        </w:tc>
      </w:tr>
      <w:tr w:rsidR="00F5005D" w:rsidRPr="00A166A6" w14:paraId="60B3628A" w14:textId="77777777" w:rsidTr="00A166A6">
        <w:tblPrEx>
          <w:tblCellMar>
            <w:left w:w="108" w:type="dxa"/>
            <w:right w:w="108" w:type="dxa"/>
          </w:tblCellMar>
        </w:tblPrEx>
        <w:tc>
          <w:tcPr>
            <w:tcW w:w="9776" w:type="dxa"/>
          </w:tcPr>
          <w:p w14:paraId="4338B239" w14:textId="77777777" w:rsidR="00F5005D" w:rsidRPr="00A166A6" w:rsidRDefault="00F5005D" w:rsidP="00A166A6">
            <w:pPr>
              <w:pStyle w:val="Odsekzoznamu"/>
              <w:spacing w:before="12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V rámci tejto prílohy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žiadateľ predkladá pri projekte, pri ktorom realizácia aktivít:</w:t>
            </w:r>
          </w:p>
          <w:p w14:paraId="711A0B06" w14:textId="77777777" w:rsidR="00F5005D" w:rsidRPr="00A166A6" w:rsidRDefault="00F5005D" w:rsidP="00A166A6">
            <w:pPr>
              <w:pStyle w:val="Odsekzoznamu"/>
              <w:numPr>
                <w:ilvl w:val="0"/>
                <w:numId w:val="55"/>
              </w:numPr>
              <w:spacing w:before="60" w:after="60" w:line="240" w:lineRule="auto"/>
              <w:ind w:left="522" w:right="85"/>
              <w:jc w:val="both"/>
              <w:rPr>
                <w:rFonts w:ascii="Arial" w:hAnsi="Arial" w:cs="Arial"/>
                <w:bCs/>
                <w:sz w:val="20"/>
                <w:szCs w:val="20"/>
              </w:rPr>
            </w:pPr>
            <w:r w:rsidRPr="00A166A6">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A166A6">
              <w:rPr>
                <w:rFonts w:ascii="Arial" w:hAnsi="Arial" w:cs="Arial"/>
                <w:b/>
                <w:bCs/>
                <w:sz w:val="20"/>
                <w:szCs w:val="20"/>
              </w:rPr>
              <w:t>odborné stanovisko</w:t>
            </w:r>
            <w:r w:rsidRPr="00A166A6">
              <w:rPr>
                <w:rFonts w:ascii="Arial" w:hAnsi="Arial" w:cs="Arial"/>
                <w:bCs/>
                <w:sz w:val="20"/>
                <w:szCs w:val="20"/>
              </w:rPr>
              <w:t xml:space="preserve"> (formou právoplatného rozhodnutia) </w:t>
            </w:r>
            <w:r w:rsidRPr="00A166A6">
              <w:rPr>
                <w:rFonts w:ascii="Arial" w:hAnsi="Arial" w:cs="Arial"/>
                <w:b/>
                <w:bCs/>
                <w:sz w:val="20"/>
                <w:szCs w:val="20"/>
              </w:rPr>
              <w:t>okresného úradu v sídle kraja</w:t>
            </w:r>
            <w:r w:rsidRPr="00A166A6">
              <w:rPr>
                <w:rFonts w:ascii="Arial" w:hAnsi="Arial" w:cs="Arial"/>
                <w:bCs/>
                <w:sz w:val="20"/>
                <w:szCs w:val="20"/>
              </w:rPr>
              <w:t xml:space="preserve"> vydané </w:t>
            </w:r>
            <w:r w:rsidRPr="00A166A6">
              <w:rPr>
                <w:rFonts w:ascii="Arial" w:hAnsi="Arial" w:cs="Arial"/>
                <w:b/>
                <w:bCs/>
                <w:sz w:val="20"/>
                <w:szCs w:val="20"/>
              </w:rPr>
              <w:t>podľa § 28 zákona č. 543/2002 Z. z. o ochrane prírody a krajiny</w:t>
            </w:r>
            <w:r w:rsidRPr="00A166A6">
              <w:rPr>
                <w:rFonts w:ascii="Arial" w:hAnsi="Arial" w:cs="Arial"/>
                <w:bCs/>
                <w:sz w:val="20"/>
                <w:szCs w:val="20"/>
              </w:rPr>
              <w:t xml:space="preserve"> </w:t>
            </w:r>
            <w:r w:rsidRPr="00A166A6">
              <w:rPr>
                <w:rFonts w:ascii="Arial" w:hAnsi="Arial" w:cs="Arial"/>
                <w:b/>
                <w:bCs/>
                <w:sz w:val="20"/>
                <w:szCs w:val="20"/>
              </w:rPr>
              <w:t>k možnosti významného vplyvu projektu na územia patriace do európskej sústavy chránených území Natura 2000</w:t>
            </w:r>
            <w:r w:rsidRPr="00A166A6">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0F25C89D" w14:textId="77777777" w:rsidR="00F5005D" w:rsidRPr="00A166A6" w:rsidRDefault="00F5005D" w:rsidP="00A166A6">
            <w:pPr>
              <w:pStyle w:val="Odsekzoznamu"/>
              <w:numPr>
                <w:ilvl w:val="0"/>
                <w:numId w:val="55"/>
              </w:numPr>
              <w:spacing w:before="60" w:after="60" w:line="240" w:lineRule="auto"/>
              <w:ind w:left="522" w:right="85"/>
              <w:jc w:val="both"/>
              <w:rPr>
                <w:rFonts w:ascii="Arial" w:hAnsi="Arial" w:cs="Arial"/>
                <w:bCs/>
                <w:sz w:val="20"/>
                <w:szCs w:val="20"/>
              </w:rPr>
            </w:pPr>
            <w:r w:rsidRPr="00A166A6">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A166A6">
              <w:rPr>
                <w:rFonts w:ascii="Arial" w:hAnsi="Arial" w:cs="Arial"/>
                <w:b/>
                <w:bCs/>
                <w:sz w:val="20"/>
                <w:szCs w:val="20"/>
              </w:rPr>
              <w:t>vyjadrenie okresného úradu podľa § 9 zákona o ochrane prírody a krajiny k plánovanej činnosti</w:t>
            </w:r>
            <w:r w:rsidRPr="00A166A6">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w:t>
            </w:r>
            <w:proofErr w:type="spellStart"/>
            <w:r w:rsidRPr="00A166A6">
              <w:rPr>
                <w:rFonts w:ascii="Arial" w:hAnsi="Arial" w:cs="Arial"/>
                <w:bCs/>
                <w:sz w:val="20"/>
                <w:szCs w:val="20"/>
              </w:rPr>
              <w:t>t.j</w:t>
            </w:r>
            <w:proofErr w:type="spellEnd"/>
            <w:r w:rsidRPr="00A166A6">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378DE403" w14:textId="77777777" w:rsidR="00F5005D" w:rsidRPr="00A166A6" w:rsidRDefault="00F5005D" w:rsidP="00A166A6">
            <w:pPr>
              <w:pStyle w:val="Odsekzoznamu"/>
              <w:spacing w:before="240" w:after="120" w:line="240" w:lineRule="auto"/>
              <w:ind w:left="142" w:right="85"/>
              <w:contextualSpacing w:val="0"/>
              <w:jc w:val="both"/>
              <w:rPr>
                <w:rFonts w:ascii="Arial" w:hAnsi="Arial" w:cs="Arial"/>
                <w:bCs/>
                <w:sz w:val="20"/>
                <w:szCs w:val="20"/>
              </w:rPr>
            </w:pPr>
            <w:r w:rsidRPr="00A166A6">
              <w:rPr>
                <w:rFonts w:ascii="Arial" w:hAnsi="Arial" w:cs="Arial"/>
                <w:bCs/>
                <w:sz w:val="20"/>
                <w:szCs w:val="20"/>
              </w:rPr>
              <w:t xml:space="preserve">Predloženie prílohy sa netýka žiadateľov, ktorí v rámci </w:t>
            </w:r>
            <w:r w:rsidRPr="00A166A6">
              <w:rPr>
                <w:rFonts w:ascii="Arial" w:hAnsi="Arial" w:cs="Arial"/>
                <w:bCs/>
                <w:i/>
                <w:sz w:val="20"/>
                <w:szCs w:val="20"/>
              </w:rPr>
              <w:t>Dokladov preukazujúcich plnenie požiadaviek v oblasti posudzovania vplyvov na životné prostredie</w:t>
            </w:r>
            <w:r w:rsidRPr="00A166A6">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59710AAD" w14:textId="77777777" w:rsidR="00F5005D" w:rsidRPr="00A166A6" w:rsidRDefault="00F5005D" w:rsidP="00A166A6">
            <w:pPr>
              <w:pStyle w:val="Odsekzoznamu"/>
              <w:spacing w:before="240" w:after="120" w:line="240" w:lineRule="auto"/>
              <w:ind w:left="142" w:right="85"/>
              <w:contextualSpacing w:val="0"/>
              <w:jc w:val="both"/>
              <w:rPr>
                <w:rFonts w:ascii="Arial" w:hAnsi="Arial" w:cs="Arial"/>
                <w:bCs/>
                <w:sz w:val="20"/>
                <w:szCs w:val="20"/>
              </w:rPr>
            </w:pPr>
          </w:p>
        </w:tc>
      </w:tr>
      <w:tr w:rsidR="00F5005D" w:rsidRPr="00A166A6" w14:paraId="6FBDC406" w14:textId="77777777" w:rsidTr="00A166A6">
        <w:tblPrEx>
          <w:tblCellMar>
            <w:left w:w="108" w:type="dxa"/>
            <w:right w:w="108" w:type="dxa"/>
          </w:tblCellMar>
        </w:tblPrEx>
        <w:tc>
          <w:tcPr>
            <w:tcW w:w="9776" w:type="dxa"/>
            <w:shd w:val="clear" w:color="auto" w:fill="F2F2F2"/>
          </w:tcPr>
          <w:p w14:paraId="5CD84436" w14:textId="77777777" w:rsidR="00F5005D" w:rsidRPr="00A166A6" w:rsidRDefault="00F5005D" w:rsidP="00A166A6">
            <w:pPr>
              <w:pStyle w:val="Odsekzoznamu"/>
              <w:keepNext/>
              <w:numPr>
                <w:ilvl w:val="1"/>
                <w:numId w:val="23"/>
              </w:numPr>
              <w:spacing w:before="120" w:after="120" w:line="240" w:lineRule="auto"/>
              <w:ind w:left="936" w:hanging="709"/>
              <w:rPr>
                <w:rFonts w:ascii="Arial" w:hAnsi="Arial" w:cs="Arial"/>
                <w:b/>
                <w:color w:val="44546A"/>
                <w:szCs w:val="19"/>
              </w:rPr>
            </w:pPr>
            <w:r w:rsidRPr="00A166A6">
              <w:rPr>
                <w:rFonts w:ascii="Arial" w:hAnsi="Arial" w:cs="Arial"/>
                <w:b/>
                <w:color w:val="44546A"/>
                <w:szCs w:val="19"/>
              </w:rPr>
              <w:t>Doklady preukazujúce plnenie požiadaviek v oblasti posudzovania vplyvov na životné prostredie</w:t>
            </w:r>
          </w:p>
        </w:tc>
      </w:tr>
      <w:tr w:rsidR="00F5005D" w:rsidRPr="00A166A6" w14:paraId="4081DCED" w14:textId="77777777" w:rsidTr="00A166A6">
        <w:tblPrEx>
          <w:tblCellMar>
            <w:left w:w="108" w:type="dxa"/>
            <w:right w:w="108" w:type="dxa"/>
          </w:tblCellMar>
        </w:tblPrEx>
        <w:tc>
          <w:tcPr>
            <w:tcW w:w="9776" w:type="dxa"/>
          </w:tcPr>
          <w:p w14:paraId="5E161669" w14:textId="77777777" w:rsidR="00F5005D" w:rsidRPr="00A166A6" w:rsidRDefault="00F5005D" w:rsidP="00A166A6">
            <w:pPr>
              <w:pStyle w:val="Odsekzoznamu"/>
              <w:spacing w:before="120" w:after="120" w:line="240" w:lineRule="auto"/>
              <w:ind w:left="0" w:right="85"/>
              <w:contextualSpacing w:val="0"/>
              <w:jc w:val="both"/>
              <w:rPr>
                <w:rFonts w:ascii="Arial" w:hAnsi="Arial" w:cs="Arial"/>
                <w:bCs/>
                <w:sz w:val="20"/>
                <w:szCs w:val="20"/>
              </w:rPr>
            </w:pPr>
            <w:r w:rsidRPr="00A166A6">
              <w:rPr>
                <w:rFonts w:ascii="Arial" w:hAnsi="Arial" w:cs="Arial"/>
                <w:bCs/>
                <w:sz w:val="20"/>
                <w:szCs w:val="20"/>
              </w:rPr>
              <w:t xml:space="preserve">V rámci tejto prílohy žiadateľ predkladá jeden z nasledovných dokladov: </w:t>
            </w:r>
          </w:p>
          <w:p w14:paraId="10669A48" w14:textId="77777777" w:rsidR="00F5005D" w:rsidRPr="00A166A6" w:rsidRDefault="00F5005D" w:rsidP="00A166A6">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A166A6">
              <w:rPr>
                <w:rFonts w:ascii="Arial" w:hAnsi="Arial" w:cs="Arial"/>
                <w:bCs/>
                <w:sz w:val="20"/>
                <w:szCs w:val="20"/>
              </w:rPr>
              <w: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14:paraId="4B39715B" w14:textId="77777777" w:rsidR="00F5005D" w:rsidRPr="00A166A6" w:rsidRDefault="00F5005D" w:rsidP="00A166A6">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A166A6">
              <w:rPr>
                <w:rFonts w:ascii="Arial" w:hAnsi="Arial" w:cs="Arial"/>
                <w:bCs/>
                <w:sz w:val="20"/>
                <w:szCs w:val="20"/>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14:paraId="75BE888C" w14:textId="77777777" w:rsidR="00F5005D" w:rsidRPr="00A166A6" w:rsidRDefault="00F5005D" w:rsidP="00A166A6">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A166A6">
              <w:rPr>
                <w:rFonts w:ascii="Arial" w:hAnsi="Arial" w:cs="Arial"/>
                <w:bCs/>
                <w:sz w:val="20"/>
                <w:szCs w:val="20"/>
              </w:rPr>
              <w:t>rozhodnutie príslušného orgánu podľa § 19 ods. 1 zákona o posudzovaní vplyvov o tom, že navrhovaná činnosť alebo jej zmena nepodlieha posudzovaniu vplyvov na životné prostredie podľa zákona o posudzovaní vplyvov, alebo</w:t>
            </w:r>
          </w:p>
          <w:p w14:paraId="2989508E" w14:textId="77777777" w:rsidR="00F5005D" w:rsidRPr="00A166A6" w:rsidRDefault="00F5005D" w:rsidP="00A166A6">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A166A6">
              <w:rPr>
                <w:rFonts w:ascii="Arial" w:hAnsi="Arial" w:cs="Arial"/>
                <w:bCs/>
                <w:sz w:val="20"/>
                <w:szCs w:val="20"/>
              </w:rPr>
              <w:t xml:space="preserve">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w:t>
            </w:r>
            <w:r w:rsidRPr="00A166A6">
              <w:rPr>
                <w:rFonts w:ascii="Arial" w:hAnsi="Arial" w:cs="Arial"/>
                <w:bCs/>
                <w:sz w:val="20"/>
                <w:szCs w:val="20"/>
              </w:rPr>
              <w:lastRenderedPageBreak/>
              <w:t xml:space="preserve">zmene navrhovanej činnosti, ktorá je predmetom </w:t>
            </w:r>
            <w:proofErr w:type="spellStart"/>
            <w:r w:rsidRPr="00A166A6">
              <w:rPr>
                <w:rFonts w:ascii="Arial" w:hAnsi="Arial" w:cs="Arial"/>
                <w:bCs/>
                <w:sz w:val="20"/>
                <w:szCs w:val="20"/>
              </w:rPr>
              <w:t>ŽoPr</w:t>
            </w:r>
            <w:proofErr w:type="spellEnd"/>
            <w:r w:rsidRPr="00A166A6">
              <w:rPr>
                <w:rFonts w:ascii="Arial" w:hAnsi="Arial" w:cs="Arial"/>
                <w:bCs/>
                <w:sz w:val="20"/>
                <w:szCs w:val="20"/>
              </w:rPr>
              <w:t xml:space="preserve"> (t. j. musí obsahovať identifikáciu navrhovanej činnosti, resp. zmeny navrhovanej činnosti (projektu), parametre navrhovanej činnosti (príp. popis aktivít projektu), ktoré boli predmetom posúdenia, lokalizáciu navrhovanej činnosti (projektu).</w:t>
            </w:r>
          </w:p>
          <w:p w14:paraId="13E42E6E" w14:textId="77777777" w:rsidR="00F5005D" w:rsidRPr="00A166A6" w:rsidRDefault="00F5005D" w:rsidP="00A166A6">
            <w:pPr>
              <w:pStyle w:val="Odsekzoznamu"/>
              <w:spacing w:before="240"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33D5F972" w14:textId="77777777" w:rsidR="00F5005D" w:rsidRPr="00A166A6" w:rsidRDefault="00F5005D" w:rsidP="00A166A6">
            <w:pPr>
              <w:keepNext/>
              <w:spacing w:before="240" w:after="120" w:line="240" w:lineRule="auto"/>
              <w:ind w:left="85" w:right="85"/>
              <w:jc w:val="both"/>
              <w:rPr>
                <w:rFonts w:ascii="Arial" w:hAnsi="Arial" w:cs="Arial"/>
                <w:b/>
                <w:bCs/>
                <w:sz w:val="20"/>
                <w:szCs w:val="20"/>
              </w:rPr>
            </w:pPr>
            <w:r w:rsidRPr="00A166A6">
              <w:rPr>
                <w:rFonts w:ascii="Arial" w:hAnsi="Arial" w:cs="Arial"/>
                <w:b/>
                <w:bCs/>
                <w:sz w:val="20"/>
                <w:szCs w:val="20"/>
              </w:rPr>
              <w:t>Forma predloženia prílohy</w:t>
            </w:r>
          </w:p>
          <w:p w14:paraId="32CF48D5" w14:textId="77777777" w:rsidR="00F5005D" w:rsidRPr="00A166A6" w:rsidRDefault="00F5005D" w:rsidP="00A166A6">
            <w:pPr>
              <w:spacing w:before="120" w:after="0" w:line="240" w:lineRule="auto"/>
              <w:ind w:left="85" w:right="85"/>
              <w:jc w:val="both"/>
              <w:rPr>
                <w:rFonts w:ascii="Arial" w:hAnsi="Arial" w:cs="Arial"/>
                <w:bCs/>
                <w:sz w:val="20"/>
                <w:szCs w:val="20"/>
              </w:rPr>
            </w:pPr>
            <w:r w:rsidRPr="00A166A6">
              <w:rPr>
                <w:rFonts w:ascii="Arial" w:hAnsi="Arial" w:cs="Arial"/>
                <w:bCs/>
                <w:sz w:val="20"/>
                <w:szCs w:val="20"/>
              </w:rPr>
              <w:t>Listinná: Originál alebo úradne osvedčená kópia</w:t>
            </w:r>
          </w:p>
          <w:p w14:paraId="5529D29E" w14:textId="77777777" w:rsidR="00F5005D" w:rsidRPr="00A166A6" w:rsidRDefault="00F5005D" w:rsidP="00A166A6">
            <w:pPr>
              <w:pStyle w:val="Odsekzoznamu"/>
              <w:spacing w:after="120" w:line="240" w:lineRule="auto"/>
              <w:ind w:left="85" w:right="85"/>
              <w:contextualSpacing w:val="0"/>
              <w:jc w:val="both"/>
              <w:rPr>
                <w:rFonts w:ascii="Arial" w:hAnsi="Arial" w:cs="Arial"/>
                <w:bCs/>
                <w:sz w:val="20"/>
                <w:szCs w:val="20"/>
              </w:rPr>
            </w:pPr>
            <w:r w:rsidRPr="00A166A6">
              <w:rPr>
                <w:rFonts w:ascii="Arial" w:hAnsi="Arial" w:cs="Arial"/>
                <w:bCs/>
                <w:sz w:val="20"/>
                <w:szCs w:val="20"/>
              </w:rPr>
              <w:t xml:space="preserve">Elektronická: </w:t>
            </w:r>
            <w:proofErr w:type="spellStart"/>
            <w:r w:rsidRPr="00A166A6">
              <w:rPr>
                <w:rFonts w:ascii="Arial" w:hAnsi="Arial" w:cs="Arial"/>
                <w:bCs/>
                <w:sz w:val="20"/>
                <w:szCs w:val="20"/>
              </w:rPr>
              <w:t>Sken</w:t>
            </w:r>
            <w:proofErr w:type="spellEnd"/>
            <w:r w:rsidRPr="00A166A6">
              <w:rPr>
                <w:rFonts w:ascii="Arial" w:hAnsi="Arial" w:cs="Arial"/>
                <w:bCs/>
                <w:sz w:val="20"/>
                <w:szCs w:val="20"/>
              </w:rPr>
              <w:t xml:space="preserve"> (vo formáte .</w:t>
            </w:r>
            <w:proofErr w:type="spellStart"/>
            <w:r w:rsidRPr="00A166A6">
              <w:rPr>
                <w:rFonts w:ascii="Arial" w:hAnsi="Arial" w:cs="Arial"/>
                <w:bCs/>
                <w:sz w:val="20"/>
                <w:szCs w:val="20"/>
              </w:rPr>
              <w:t>pdf</w:t>
            </w:r>
            <w:proofErr w:type="spellEnd"/>
            <w:r w:rsidRPr="00A166A6">
              <w:rPr>
                <w:rFonts w:ascii="Arial" w:hAnsi="Arial" w:cs="Arial"/>
                <w:bCs/>
                <w:sz w:val="20"/>
                <w:szCs w:val="20"/>
              </w:rPr>
              <w:t>) na CD/DVD</w:t>
            </w:r>
          </w:p>
        </w:tc>
      </w:tr>
    </w:tbl>
    <w:p w14:paraId="51054EA8" w14:textId="77777777" w:rsidR="00F5005D" w:rsidRDefault="00F5005D"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F5005D" w:rsidRPr="00A166A6" w14:paraId="57F5D96C" w14:textId="77777777" w:rsidTr="00A166A6">
        <w:tc>
          <w:tcPr>
            <w:tcW w:w="9810" w:type="dxa"/>
            <w:shd w:val="clear" w:color="auto" w:fill="9CC2E5"/>
          </w:tcPr>
          <w:p w14:paraId="53A765B6" w14:textId="77777777" w:rsidR="00F5005D" w:rsidRPr="00A166A6" w:rsidRDefault="00F5005D" w:rsidP="00A166A6">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 xml:space="preserve">Vypracovanie a predloženie </w:t>
            </w:r>
            <w:proofErr w:type="spellStart"/>
            <w:r w:rsidRPr="00A166A6">
              <w:rPr>
                <w:rFonts w:ascii="Arial" w:hAnsi="Arial" w:cs="Arial"/>
                <w:b/>
                <w:color w:val="FFFFFF"/>
                <w:szCs w:val="24"/>
                <w:shd w:val="clear" w:color="auto" w:fill="ACB9CA"/>
              </w:rPr>
              <w:t>ŽoPr</w:t>
            </w:r>
            <w:proofErr w:type="spellEnd"/>
          </w:p>
        </w:tc>
      </w:tr>
    </w:tbl>
    <w:p w14:paraId="0DA2EA11" w14:textId="77777777" w:rsidR="00F5005D" w:rsidRPr="00A166A6" w:rsidRDefault="00F5005D"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proofErr w:type="spellStart"/>
      <w:r w:rsidRPr="00A166A6">
        <w:rPr>
          <w:rFonts w:ascii="Arial" w:hAnsi="Arial" w:cs="Arial"/>
          <w:b/>
          <w:color w:val="44546A"/>
          <w:szCs w:val="19"/>
        </w:rPr>
        <w:t>ŽoPr</w:t>
      </w:r>
      <w:proofErr w:type="spellEnd"/>
    </w:p>
    <w:p w14:paraId="3DFA3BE2"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szCs w:val="20"/>
          <w:lang w:eastAsia="en-US"/>
        </w:rPr>
      </w:pP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sa skladá z formulára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a povinných príloh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Formulár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3D81F4C"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szCs w:val="20"/>
          <w:lang w:eastAsia="en-US"/>
        </w:rPr>
      </w:pPr>
      <w:r w:rsidRPr="00A166A6">
        <w:rPr>
          <w:rFonts w:ascii="Arial" w:hAnsi="Arial" w:cs="Arial"/>
          <w:color w:val="000000"/>
          <w:sz w:val="20"/>
          <w:szCs w:val="20"/>
          <w:lang w:eastAsia="en-US"/>
        </w:rPr>
        <w:t xml:space="preserve">Povinné prílohy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sú vymedzené vo formulári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ktorý je súčasťou výzvy. V závislosti od konkrétnej podmienky poskytnutia príspevku, ktorej splnenie má príslušná príloha preukazovať, existujú dva typy príloh:</w:t>
      </w:r>
    </w:p>
    <w:p w14:paraId="55358A6A" w14:textId="77777777" w:rsidR="00F5005D" w:rsidRPr="00A166A6" w:rsidRDefault="00F5005D"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A166A6">
        <w:rPr>
          <w:rFonts w:ascii="Arial" w:hAnsi="Arial" w:cs="Arial"/>
          <w:b/>
          <w:color w:val="000000"/>
          <w:sz w:val="20"/>
          <w:szCs w:val="20"/>
          <w:lang w:eastAsia="en-US"/>
        </w:rPr>
        <w:t>prílohy vypracované priamo žiadateľom</w:t>
      </w:r>
      <w:r w:rsidRPr="00A166A6">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A166A6">
        <w:rPr>
          <w:rFonts w:ascii="Arial" w:hAnsi="Arial" w:cs="Arial"/>
          <w:color w:val="000000"/>
          <w:sz w:val="20"/>
          <w:szCs w:val="20"/>
          <w:lang w:eastAsia="en-US"/>
        </w:rPr>
        <w:t>ŽoPr</w:t>
      </w:r>
      <w:proofErr w:type="spellEnd"/>
      <w:r w:rsidRPr="00A166A6">
        <w:rPr>
          <w:rFonts w:ascii="Arial" w:hAnsi="Arial" w:cs="Arial"/>
          <w:color w:val="000000"/>
          <w:sz w:val="20"/>
          <w:szCs w:val="20"/>
          <w:lang w:eastAsia="en-US"/>
        </w:rPr>
        <w:t xml:space="preserve"> vo forme určenej vo výzve. </w:t>
      </w:r>
    </w:p>
    <w:p w14:paraId="020BDC41" w14:textId="77777777" w:rsidR="00F5005D" w:rsidRPr="00A166A6" w:rsidRDefault="00F5005D"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A166A6">
        <w:rPr>
          <w:rFonts w:ascii="Arial" w:hAnsi="Arial" w:cs="Arial"/>
          <w:b/>
          <w:color w:val="000000"/>
          <w:sz w:val="20"/>
          <w:szCs w:val="20"/>
          <w:lang w:eastAsia="en-US"/>
        </w:rPr>
        <w:t>prílohy vydávané príslušným úradom</w:t>
      </w:r>
      <w:r w:rsidRPr="00A166A6">
        <w:rPr>
          <w:rFonts w:ascii="Arial" w:hAnsi="Arial" w:cs="Arial"/>
          <w:color w:val="000000"/>
          <w:sz w:val="20"/>
          <w:szCs w:val="20"/>
          <w:lang w:eastAsia="en-US"/>
        </w:rPr>
        <w:t xml:space="preserve"> – (napr. stavebný úrad, generálna prokuratúra a pod.)</w:t>
      </w:r>
    </w:p>
    <w:p w14:paraId="1C0D51A1"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szCs w:val="20"/>
          <w:lang w:eastAsia="en-US"/>
        </w:rPr>
      </w:pPr>
      <w:r w:rsidRPr="00A166A6">
        <w:rPr>
          <w:rFonts w:ascii="Arial" w:hAnsi="Arial" w:cs="Arial"/>
          <w:color w:val="000000"/>
          <w:sz w:val="20"/>
          <w:szCs w:val="20"/>
          <w:lang w:eastAsia="en-US"/>
        </w:rPr>
        <w:t>Bližšie informácie o jednotlivých povinných prílohách sú uvedené v kapitole 3.</w:t>
      </w:r>
    </w:p>
    <w:p w14:paraId="460140D1" w14:textId="77777777" w:rsidR="00F5005D" w:rsidRPr="00A166A6" w:rsidRDefault="00F5005D"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Vypracovanie </w:t>
      </w:r>
      <w:proofErr w:type="spellStart"/>
      <w:r w:rsidRPr="00A166A6">
        <w:rPr>
          <w:rFonts w:ascii="Arial" w:hAnsi="Arial" w:cs="Arial"/>
          <w:b/>
          <w:color w:val="44546A"/>
          <w:szCs w:val="19"/>
        </w:rPr>
        <w:t>ŽoPr</w:t>
      </w:r>
      <w:proofErr w:type="spellEnd"/>
    </w:p>
    <w:p w14:paraId="39206CAA" w14:textId="77777777" w:rsidR="00F5005D" w:rsidRPr="003F3414" w:rsidRDefault="00F5005D"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2BF58E53" w14:textId="77777777" w:rsidR="00F5005D" w:rsidRPr="003F3414" w:rsidRDefault="00F5005D"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0661D475" w14:textId="77777777" w:rsidR="00F5005D" w:rsidRPr="003F3414" w:rsidRDefault="00F5005D"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22038DC"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Obal, v ktorom je doručovaná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je potrebné označiť nasledovnými údajmi:</w:t>
      </w:r>
    </w:p>
    <w:p w14:paraId="59323E24" w14:textId="77777777" w:rsidR="00F5005D" w:rsidRPr="00A166A6" w:rsidRDefault="00F5005D"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názov a adresa žiadateľa;</w:t>
      </w:r>
    </w:p>
    <w:p w14:paraId="7786CC68" w14:textId="77777777" w:rsidR="00F5005D" w:rsidRPr="00A166A6" w:rsidRDefault="00F5005D"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názov a adresa MAS;</w:t>
      </w:r>
    </w:p>
    <w:p w14:paraId="095CB01D" w14:textId="77777777" w:rsidR="00F5005D" w:rsidRPr="00A166A6" w:rsidRDefault="00F5005D"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názov a kód výzvy;</w:t>
      </w:r>
    </w:p>
    <w:p w14:paraId="43DD059A" w14:textId="77777777" w:rsidR="00F5005D" w:rsidRPr="00A166A6" w:rsidRDefault="00F5005D"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názov projektu;</w:t>
      </w:r>
    </w:p>
    <w:p w14:paraId="112CC036" w14:textId="77777777" w:rsidR="00F5005D" w:rsidRPr="00A166A6" w:rsidRDefault="00F5005D"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nápis „ŽIADOSŤ O POSKYTNUTIE PRÍSPEVKU“;</w:t>
      </w:r>
    </w:p>
    <w:p w14:paraId="7CD6943B" w14:textId="77777777" w:rsidR="00F5005D" w:rsidRPr="00A166A6" w:rsidRDefault="00F5005D" w:rsidP="00997F82">
      <w:pPr>
        <w:pStyle w:val="Odsekzoznamu"/>
        <w:numPr>
          <w:ilvl w:val="0"/>
          <w:numId w:val="8"/>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nápis „NEOTVÁRAŤ“.</w:t>
      </w:r>
    </w:p>
    <w:p w14:paraId="4F01999D" w14:textId="77777777" w:rsidR="00F5005D" w:rsidRPr="003F3414" w:rsidRDefault="00F5005D" w:rsidP="00997F82">
      <w:pPr>
        <w:pStyle w:val="Default"/>
        <w:spacing w:before="120" w:after="120"/>
        <w:jc w:val="both"/>
      </w:pPr>
      <w:proofErr w:type="spellStart"/>
      <w:r w:rsidRPr="003F3414">
        <w:lastRenderedPageBreak/>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14:paraId="0B6EF162" w14:textId="77777777" w:rsidR="00F5005D" w:rsidRPr="00A166A6" w:rsidRDefault="00F5005D"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Predloženie </w:t>
      </w:r>
      <w:proofErr w:type="spellStart"/>
      <w:r w:rsidRPr="00A166A6">
        <w:rPr>
          <w:rFonts w:ascii="Arial" w:hAnsi="Arial" w:cs="Arial"/>
          <w:b/>
          <w:color w:val="44546A"/>
          <w:szCs w:val="19"/>
        </w:rPr>
        <w:t>ŽoPr</w:t>
      </w:r>
      <w:proofErr w:type="spellEnd"/>
    </w:p>
    <w:p w14:paraId="3A2EEBCF" w14:textId="77777777" w:rsidR="00F5005D" w:rsidRPr="003F3414" w:rsidRDefault="00F5005D"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519284F" w14:textId="77777777" w:rsidR="00F5005D" w:rsidRDefault="00F5005D" w:rsidP="00E10204">
      <w:pPr>
        <w:spacing w:before="120" w:after="120"/>
        <w:jc w:val="both"/>
        <w:rPr>
          <w:rFonts w:ascii="Arial" w:hAnsi="Arial" w:cs="Arial"/>
          <w:sz w:val="20"/>
          <w:szCs w:val="20"/>
        </w:rPr>
      </w:pPr>
      <w:r>
        <w:rPr>
          <w:rFonts w:ascii="Arial" w:hAnsi="Arial" w:cs="Arial"/>
          <w:sz w:val="20"/>
          <w:szCs w:val="20"/>
        </w:rPr>
        <w:t>OZ Malokarpatský región, Hlavná 168, 900 89 Častá</w:t>
      </w:r>
    </w:p>
    <w:p w14:paraId="212C3CD0" w14:textId="77777777" w:rsidR="00F5005D" w:rsidRPr="003F3414" w:rsidRDefault="00F5005D"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925B06F" w14:textId="77777777" w:rsidR="00F5005D" w:rsidRPr="003F3414" w:rsidRDefault="00F5005D"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w:t>
      </w:r>
      <w:r w:rsidRPr="003F3414">
        <w:rPr>
          <w:rFonts w:ascii="Arial" w:hAnsi="Arial" w:cs="Arial"/>
          <w:sz w:val="20"/>
          <w:szCs w:val="20"/>
        </w:rPr>
        <w:t xml:space="preserve"> </w:t>
      </w:r>
      <w:r>
        <w:rPr>
          <w:rFonts w:ascii="Arial" w:hAnsi="Arial" w:cs="Arial"/>
          <w:sz w:val="20"/>
          <w:szCs w:val="20"/>
        </w:rPr>
        <w:t>počas stránkových hodín pondelok až piatok od 9:00 do 12:00</w:t>
      </w:r>
    </w:p>
    <w:p w14:paraId="75EE66FD" w14:textId="77777777" w:rsidR="00F5005D" w:rsidRPr="003F3414" w:rsidRDefault="00F5005D"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55F201DA" w14:textId="77777777" w:rsidR="00F5005D" w:rsidRPr="003F3414" w:rsidRDefault="00F5005D"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3DF178" w14:textId="77777777" w:rsidR="00F5005D" w:rsidRPr="003F3414" w:rsidRDefault="00F5005D"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3656A4D" w14:textId="77777777" w:rsidR="00F5005D" w:rsidRPr="003F3414" w:rsidRDefault="00F5005D"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4ABE06C" w14:textId="77777777" w:rsidR="00F5005D" w:rsidRPr="003F3414" w:rsidRDefault="00F5005D" w:rsidP="00C04A44">
      <w:pPr>
        <w:spacing w:before="120" w:after="120" w:line="240" w:lineRule="auto"/>
        <w:jc w:val="both"/>
        <w:rPr>
          <w:rFonts w:ascii="Arial" w:hAnsi="Arial" w:cs="Arial"/>
          <w:b/>
          <w:sz w:val="20"/>
          <w:szCs w:val="20"/>
        </w:rPr>
      </w:pPr>
      <w:r w:rsidRPr="003F3414">
        <w:rPr>
          <w:rFonts w:ascii="Arial" w:hAnsi="Arial" w:cs="Arial"/>
          <w:b/>
          <w:sz w:val="20"/>
          <w:szCs w:val="20"/>
        </w:rPr>
        <w:t xml:space="preserve">Žiadateľ je povinný predložiť </w:t>
      </w:r>
      <w:proofErr w:type="spellStart"/>
      <w:r w:rsidRPr="003F3414">
        <w:rPr>
          <w:rFonts w:ascii="Arial" w:hAnsi="Arial" w:cs="Arial"/>
          <w:b/>
          <w:sz w:val="20"/>
          <w:szCs w:val="20"/>
        </w:rPr>
        <w:t>ŽoPr</w:t>
      </w:r>
      <w:proofErr w:type="spellEnd"/>
      <w:r w:rsidRPr="003F3414">
        <w:rPr>
          <w:rFonts w:ascii="Arial" w:hAnsi="Arial" w:cs="Arial"/>
          <w:b/>
          <w:sz w:val="20"/>
          <w:szCs w:val="20"/>
        </w:rPr>
        <w:t xml:space="preserve"> riadne, včas a vo forme určenej vo výzve.</w:t>
      </w:r>
    </w:p>
    <w:p w14:paraId="50CD378C" w14:textId="77777777" w:rsidR="00F5005D" w:rsidRPr="003F3414" w:rsidRDefault="00F5005D"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riadne</w:t>
      </w:r>
      <w:r w:rsidRPr="003F3414">
        <w:rPr>
          <w:rFonts w:ascii="Arial" w:hAnsi="Arial" w:cs="Arial"/>
          <w:sz w:val="20"/>
          <w:szCs w:val="20"/>
        </w:rPr>
        <w:t xml:space="preserve">, ak formát umožňuje objektívne posúdenie obsahu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(podmienka nie je splnená najmä v prípadoch, kedy je obsah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vyplnený v inom ako slovenskom jazyku, alebo jazyku určenom vo výzve ako akceptovateľným alebo písmom, ktoré neumožňuje rozpoznanie obsahu textu a pod.).</w:t>
      </w:r>
    </w:p>
    <w:p w14:paraId="6BD8C50E" w14:textId="77777777" w:rsidR="00F5005D" w:rsidRPr="003F3414" w:rsidRDefault="00F5005D"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14:paraId="760CAA0F" w14:textId="77777777" w:rsidR="00F5005D" w:rsidRPr="003F3414" w:rsidRDefault="00F5005D"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5EE50AF1" w14:textId="77777777" w:rsidR="00F5005D" w:rsidRPr="003F3414" w:rsidRDefault="00F5005D"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13E1A562" w14:textId="77777777" w:rsidR="00F5005D" w:rsidRPr="003F3414" w:rsidRDefault="00F5005D"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52924E4F" w14:textId="77777777" w:rsidR="00F5005D" w:rsidRPr="003F3414" w:rsidRDefault="00F5005D"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51D2FEE5" w14:textId="77777777" w:rsidR="00F5005D" w:rsidRDefault="00F5005D"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6897AFF" w14:textId="77777777" w:rsidR="00F5005D" w:rsidRPr="003F3414" w:rsidRDefault="00F5005D"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F5005D" w:rsidRPr="00A166A6" w14:paraId="57BE379D" w14:textId="77777777" w:rsidTr="00A166A6">
        <w:tc>
          <w:tcPr>
            <w:tcW w:w="9634" w:type="dxa"/>
            <w:shd w:val="clear" w:color="auto" w:fill="9CC2E5"/>
          </w:tcPr>
          <w:p w14:paraId="03406062" w14:textId="77777777" w:rsidR="00F5005D" w:rsidRPr="00A166A6" w:rsidRDefault="00F5005D" w:rsidP="00A166A6">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 xml:space="preserve">Schvaľovanie </w:t>
            </w:r>
            <w:proofErr w:type="spellStart"/>
            <w:r w:rsidRPr="00A166A6">
              <w:rPr>
                <w:rFonts w:ascii="Arial" w:hAnsi="Arial" w:cs="Arial"/>
                <w:b/>
                <w:color w:val="FFFFFF"/>
                <w:szCs w:val="24"/>
                <w:shd w:val="clear" w:color="auto" w:fill="ACB9CA"/>
              </w:rPr>
              <w:t>ŽoPr</w:t>
            </w:r>
            <w:proofErr w:type="spellEnd"/>
          </w:p>
        </w:tc>
      </w:tr>
    </w:tbl>
    <w:p w14:paraId="37685BBA" w14:textId="77777777" w:rsidR="00F5005D" w:rsidRPr="00A166A6" w:rsidRDefault="00F5005D" w:rsidP="003A5D9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Proces schvaľovania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začína jej doručením na adresu MAS a končí zaslaním oznámenia o schválení, resp.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Schvaľovanie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pozostáva z nasledujúcich fáz</w:t>
      </w:r>
    </w:p>
    <w:p w14:paraId="3993C94F" w14:textId="77777777" w:rsidR="00F5005D" w:rsidRPr="00A166A6" w:rsidRDefault="00F5005D"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administratívne overenie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w:t>
      </w:r>
    </w:p>
    <w:p w14:paraId="759EB443" w14:textId="77777777" w:rsidR="00F5005D" w:rsidRPr="00A166A6" w:rsidRDefault="00F5005D"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odborné hodnotenie a výber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w:t>
      </w:r>
    </w:p>
    <w:p w14:paraId="64766300" w14:textId="77777777" w:rsidR="00F5005D" w:rsidRPr="00A166A6" w:rsidRDefault="00F5005D"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revízne postupy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(v prípade, že ich žiadateľ uplatní). </w:t>
      </w:r>
    </w:p>
    <w:p w14:paraId="2CC0F029" w14:textId="77777777" w:rsidR="00F5005D" w:rsidRPr="00A166A6" w:rsidRDefault="00F5005D" w:rsidP="00C04A44">
      <w:pPr>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po jej prijatí zaregistruje.</w:t>
      </w:r>
    </w:p>
    <w:p w14:paraId="00CA23B9" w14:textId="77777777" w:rsidR="00F5005D" w:rsidRPr="003F3414" w:rsidRDefault="00F5005D"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5C926FA" w14:textId="77777777" w:rsidR="00F5005D" w:rsidRPr="003F3414" w:rsidRDefault="00F5005D"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0E93C8E" w14:textId="77777777" w:rsidR="00F5005D" w:rsidRPr="003F3414" w:rsidRDefault="00F5005D"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3EC502EE" w14:textId="77777777" w:rsidR="00F5005D" w:rsidRPr="003F3414" w:rsidRDefault="00F5005D"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270E3B4E" w14:textId="77777777" w:rsidR="00F5005D" w:rsidRPr="003F3414" w:rsidRDefault="00F5005D"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805E6D1" w14:textId="77777777" w:rsidR="00F5005D" w:rsidRPr="00A166A6" w:rsidRDefault="00F5005D"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Administratívne overenie </w:t>
      </w:r>
      <w:proofErr w:type="spellStart"/>
      <w:r w:rsidRPr="00A166A6">
        <w:rPr>
          <w:rFonts w:ascii="Arial" w:hAnsi="Arial" w:cs="Arial"/>
          <w:b/>
          <w:color w:val="44546A"/>
          <w:szCs w:val="19"/>
        </w:rPr>
        <w:t>ŽoPr</w:t>
      </w:r>
      <w:proofErr w:type="spellEnd"/>
    </w:p>
    <w:p w14:paraId="4574C4B4" w14:textId="77777777" w:rsidR="00F5005D" w:rsidRPr="00A166A6" w:rsidRDefault="00F5005D" w:rsidP="00997F82">
      <w:pPr>
        <w:autoSpaceDE w:val="0"/>
        <w:autoSpaceDN w:val="0"/>
        <w:adjustRightInd w:val="0"/>
        <w:spacing w:before="120" w:after="0" w:line="240" w:lineRule="auto"/>
        <w:rPr>
          <w:rFonts w:ascii="Arial" w:hAnsi="Arial" w:cs="Arial"/>
          <w:color w:val="000000"/>
          <w:sz w:val="20"/>
          <w:lang w:eastAsia="en-US"/>
        </w:rPr>
      </w:pPr>
      <w:r w:rsidRPr="00A166A6">
        <w:rPr>
          <w:rFonts w:ascii="Arial" w:hAnsi="Arial" w:cs="Arial"/>
          <w:color w:val="000000"/>
          <w:sz w:val="20"/>
          <w:lang w:eastAsia="en-US"/>
        </w:rPr>
        <w:t xml:space="preserve">Predmetom administratívneho overenia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je overenie:</w:t>
      </w:r>
    </w:p>
    <w:p w14:paraId="2BAB12FF" w14:textId="77777777" w:rsidR="00F5005D" w:rsidRPr="00A166A6" w:rsidRDefault="00F5005D"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úplnosti predloženej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w:t>
      </w:r>
    </w:p>
    <w:p w14:paraId="5D047FCD" w14:textId="77777777" w:rsidR="00F5005D" w:rsidRPr="00A166A6" w:rsidRDefault="00F5005D"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splnenia podmienok poskytnutia príspevku (okrem podmienok posudzovaných v rámci odborného hodnotenia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10A7BA09"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 prípade, ak na základe preskúmania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jej príloh alebo údajov získaných z verejne dostupných registrov vzniknú pochybnosti o pravdivosti alebo úplnosti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0D98A797"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MAS je ďalej oprávnená v prípade akýchkoľvek pochybností vyzvať žiadateľa na preukázanie splnenia podmienky poskytnutia príspevku.</w:t>
      </w:r>
    </w:p>
    <w:p w14:paraId="346207CD"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Výzvu na doplnenie chýbajúcich náležitostí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zasiela MAS žiadateľovi v prípade: </w:t>
      </w:r>
    </w:p>
    <w:p w14:paraId="2FD202F0" w14:textId="77777777" w:rsidR="00F5005D" w:rsidRPr="00A166A6" w:rsidRDefault="00F5005D"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neúplne zadaných údajov v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 jej prílohách, resp. neúplných príloh; </w:t>
      </w:r>
    </w:p>
    <w:p w14:paraId="26C78542" w14:textId="77777777" w:rsidR="00F5005D" w:rsidRPr="00A166A6" w:rsidRDefault="00F5005D"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chýbajúcich príloh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resp. nesprávnej formy predkladaných príloh; </w:t>
      </w:r>
    </w:p>
    <w:p w14:paraId="4F50072C" w14:textId="77777777" w:rsidR="00F5005D" w:rsidRPr="00A166A6" w:rsidRDefault="00F5005D"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nesprávne vypracovanej časti dokumentácie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4C3006CA" w14:textId="77777777" w:rsidR="00F5005D" w:rsidRPr="00A166A6" w:rsidRDefault="00F5005D"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vzájomného nesúladu údajov v rôznych častiach dokumentácie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69814B1F" w14:textId="77777777" w:rsidR="00F5005D" w:rsidRPr="00A166A6" w:rsidRDefault="00F5005D"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pochybností o splnení podmienok poskytnutia príspevku</w:t>
      </w:r>
    </w:p>
    <w:p w14:paraId="202BD901"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Možnosť doplnenia údajov je použitá pri všetkých žiadateľoch rovnako.</w:t>
      </w:r>
    </w:p>
    <w:p w14:paraId="4D30AEB0"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zasiela žiadateľovi v rámci procesu administratívneho overovania len jednu výzvu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To neplatí v prípade, ak MAS počas procesu schvaľovania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ktorou zabezpečí rovnaké aplikovanie možnosti nápravy vo vzťahu ku všetkým posudzovaným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Lehota na doplnenie musí byť totožná s lehotou, ktorá bola poskytnutá ostatným žiadateľom.</w:t>
      </w:r>
    </w:p>
    <w:p w14:paraId="5FAA8009"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vo výzve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(okrem samotných požiadaviek na doplnenie) určí lehotu na doplnenie údajov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nie kratšiu ako 5 pracovných dní.</w:t>
      </w:r>
    </w:p>
    <w:p w14:paraId="2AFEBAE7"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musí byť doplnená v lehote stanovenej vo výzve na doplnenie.</w:t>
      </w:r>
    </w:p>
    <w:p w14:paraId="0954FD66"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1C89DE7D"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zasiela výzvu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7029303B"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Prvým dňom lehoty na doplnenie je deň nasledujúci po dni doručenia výzvy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prostredníctvom poštovej zásielky.</w:t>
      </w:r>
    </w:p>
    <w:p w14:paraId="772C4AEE"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Rozhodujúcim dátumom pre splnenie stanovenej lehoty na doplnenie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je dátum doručenia doplnených náležitostí. Adresa a spôsob doručenia je rovnaký ako pri doručovaní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(viď kapitola 3.3 Predloženie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MAS o prijatí doplnenia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nevydáva žiadne potvrdenie.</w:t>
      </w:r>
    </w:p>
    <w:p w14:paraId="79438445" w14:textId="77777777" w:rsidR="00F5005D" w:rsidRPr="00A166A6" w:rsidRDefault="00F5005D"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A166A6">
        <w:rPr>
          <w:rFonts w:ascii="Arial"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r w:rsidRPr="00A166A6">
        <w:rPr>
          <w:rFonts w:ascii="Calibri" w:hAnsi="Calibri" w:cs="Calibri"/>
          <w:color w:val="000000"/>
          <w:sz w:val="18"/>
          <w:szCs w:val="20"/>
          <w:lang w:eastAsia="en-US"/>
        </w:rPr>
        <w:t xml:space="preserve"> </w:t>
      </w:r>
      <w:r w:rsidRPr="00A166A6">
        <w:rPr>
          <w:rFonts w:ascii="Arial" w:hAnsi="Arial" w:cs="Arial"/>
          <w:color w:val="000000"/>
          <w:sz w:val="20"/>
          <w:lang w:eastAsia="en-US"/>
        </w:rPr>
        <w:t xml:space="preserve">Vzhľadom na uvedené upozorňujeme žiadateľov, aby zabezpečili prevzatie výziev na doplnenie chýbajúcich náležitostí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v lehote 10 kalendárnych dní.</w:t>
      </w:r>
    </w:p>
    <w:p w14:paraId="2E3635FE"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MAS po doplnení údajov zo strany žiadateľa pokračuje v procese administratívneho overovania.</w:t>
      </w:r>
    </w:p>
    <w:p w14:paraId="70C20C8A"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lastRenderedPageBreak/>
        <w:t xml:space="preserve">MAS po ukončení administratívneho overovania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zasiela žiadateľom, ktorých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nesplnili niektorú z podmienok poskytnutia príspevku (overovaných v rámci administratívneho overovania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resp.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ktoré neboli doplnené riadne, včas a v určenej forme, oznámenie o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 uvedením dôvodov, ktoré viedli k neschváleniu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5F67FDF8"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Výsledkom procesu administratívneho overovania je, v prípade:</w:t>
      </w:r>
    </w:p>
    <w:p w14:paraId="33870C67" w14:textId="77777777" w:rsidR="00F5005D" w:rsidRPr="00A166A6" w:rsidRDefault="00F5005D"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A166A6">
        <w:rPr>
          <w:rFonts w:ascii="Arial" w:hAnsi="Arial" w:cs="Arial"/>
          <w:color w:val="000000"/>
          <w:sz w:val="20"/>
          <w:lang w:eastAsia="en-US"/>
        </w:rPr>
        <w:t xml:space="preserve">splnenia všetkých podmienok poskytnutia príspevku, ktorých overenie je súčasťou administratívneho overenia, MAS postúpi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na odborné hodnotenie;</w:t>
      </w:r>
    </w:p>
    <w:p w14:paraId="5EF3A82D" w14:textId="77777777" w:rsidR="00F5005D" w:rsidRDefault="00F5005D"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A166A6">
        <w:rPr>
          <w:rFonts w:ascii="Arial"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riadne, včas a v určenej forme, MAS vydá oznámenie o neschválení (vrátane identifikovania nedostatkov).</w:t>
      </w:r>
    </w:p>
    <w:p w14:paraId="58113DCC" w14:textId="77777777" w:rsidR="00F5005D" w:rsidRPr="00A166A6" w:rsidRDefault="00F5005D"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Odborné hodnotenie </w:t>
      </w:r>
      <w:proofErr w:type="spellStart"/>
      <w:r w:rsidRPr="00A166A6">
        <w:rPr>
          <w:rFonts w:ascii="Arial" w:hAnsi="Arial" w:cs="Arial"/>
          <w:b/>
          <w:color w:val="44546A"/>
          <w:szCs w:val="19"/>
        </w:rPr>
        <w:t>ŽoPr</w:t>
      </w:r>
      <w:proofErr w:type="spellEnd"/>
    </w:p>
    <w:p w14:paraId="287C96F9"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MAS zabezpečí odborné hodnotenie tých </w:t>
      </w:r>
      <w:proofErr w:type="spellStart"/>
      <w:r w:rsidRPr="003F3414">
        <w:rPr>
          <w:rFonts w:ascii="Arial" w:hAnsi="Arial" w:cs="Arial"/>
          <w:sz w:val="20"/>
        </w:rPr>
        <w:t>ŽoP</w:t>
      </w:r>
      <w:r>
        <w:rPr>
          <w:rFonts w:ascii="Arial" w:hAnsi="Arial" w:cs="Arial"/>
          <w:sz w:val="20"/>
        </w:rPr>
        <w:t>r</w:t>
      </w:r>
      <w:proofErr w:type="spellEnd"/>
      <w:r w:rsidRPr="003F3414">
        <w:rPr>
          <w:rFonts w:ascii="Arial" w:hAnsi="Arial" w:cs="Arial"/>
          <w:sz w:val="20"/>
        </w:rPr>
        <w:t>, ktoré splnili podmienky administratívneho overovania.</w:t>
      </w:r>
    </w:p>
    <w:p w14:paraId="4EB89C75"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Cieľom procesu odborného hodnotenia </w:t>
      </w:r>
      <w:proofErr w:type="spellStart"/>
      <w:r w:rsidRPr="003F3414">
        <w:rPr>
          <w:rFonts w:ascii="Arial" w:hAnsi="Arial" w:cs="Arial"/>
          <w:sz w:val="20"/>
        </w:rPr>
        <w:t>ŽoPr</w:t>
      </w:r>
      <w:proofErr w:type="spellEnd"/>
      <w:r w:rsidRPr="003F3414">
        <w:rPr>
          <w:rFonts w:ascii="Arial" w:hAnsi="Arial" w:cs="Arial"/>
          <w:sz w:val="20"/>
        </w:rPr>
        <w:t xml:space="preserve"> je vykonať odborné, objektívne, nezávislé a</w:t>
      </w:r>
      <w:r>
        <w:rPr>
          <w:rFonts w:ascii="Arial" w:hAnsi="Arial" w:cs="Arial"/>
          <w:sz w:val="20"/>
        </w:rPr>
        <w:t> </w:t>
      </w:r>
      <w:r w:rsidRPr="003F3414">
        <w:rPr>
          <w:rFonts w:ascii="Arial" w:hAnsi="Arial" w:cs="Arial"/>
          <w:sz w:val="20"/>
        </w:rPr>
        <w:t xml:space="preserve">transparentné posúdenie predložených </w:t>
      </w:r>
      <w:proofErr w:type="spellStart"/>
      <w:r w:rsidRPr="003F3414">
        <w:rPr>
          <w:rFonts w:ascii="Arial" w:hAnsi="Arial" w:cs="Arial"/>
          <w:sz w:val="20"/>
        </w:rPr>
        <w:t>ŽoPr</w:t>
      </w:r>
      <w:proofErr w:type="spellEnd"/>
      <w:r w:rsidRPr="003F3414">
        <w:rPr>
          <w:rFonts w:ascii="Arial" w:hAnsi="Arial" w:cs="Arial"/>
          <w:sz w:val="20"/>
        </w:rPr>
        <w:t xml:space="preserve"> na základe hodnotiacich kritérií zverejnených vo výzve.</w:t>
      </w:r>
    </w:p>
    <w:p w14:paraId="1B5711B8"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Odborné hodnotenie </w:t>
      </w:r>
      <w:proofErr w:type="spellStart"/>
      <w:r w:rsidRPr="003F3414">
        <w:rPr>
          <w:rFonts w:ascii="Arial" w:hAnsi="Arial" w:cs="Arial"/>
          <w:sz w:val="20"/>
        </w:rPr>
        <w:t>ŽoPr</w:t>
      </w:r>
      <w:proofErr w:type="spellEnd"/>
      <w:r w:rsidRPr="003F3414">
        <w:rPr>
          <w:rFonts w:ascii="Arial" w:hAnsi="Arial" w:cs="Arial"/>
          <w:sz w:val="20"/>
        </w:rPr>
        <w:t xml:space="preserve"> vykonáva dvojica odborných hodnotiteľov na základe aplikácie kritérií, ktoré tvoria prílohu č. 3 výzvy.</w:t>
      </w:r>
    </w:p>
    <w:p w14:paraId="764F71D1"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Hodnotitelia posudzujú projekt ako celok, berúc do úvahy údaje a informácie uvedené v </w:t>
      </w:r>
      <w:proofErr w:type="spellStart"/>
      <w:r w:rsidRPr="003F3414">
        <w:rPr>
          <w:rFonts w:ascii="Arial" w:hAnsi="Arial" w:cs="Arial"/>
          <w:sz w:val="20"/>
        </w:rPr>
        <w:t>ŽoPr</w:t>
      </w:r>
      <w:proofErr w:type="spellEnd"/>
      <w:r w:rsidRPr="003F3414">
        <w:rPr>
          <w:rFonts w:ascii="Arial" w:hAnsi="Arial" w:cs="Arial"/>
          <w:sz w:val="20"/>
        </w:rPr>
        <w:t xml:space="preserve"> a jej povinných prílohách. Hodnotitelia zaznamenávajú odborné hodnotenie jednotlivých </w:t>
      </w:r>
      <w:proofErr w:type="spellStart"/>
      <w:r w:rsidRPr="003F3414">
        <w:rPr>
          <w:rFonts w:ascii="Arial" w:hAnsi="Arial" w:cs="Arial"/>
          <w:sz w:val="20"/>
        </w:rPr>
        <w:t>ŽoPr</w:t>
      </w:r>
      <w:proofErr w:type="spellEnd"/>
      <w:r w:rsidRPr="003F3414">
        <w:rPr>
          <w:rFonts w:ascii="Arial" w:hAnsi="Arial" w:cs="Arial"/>
          <w:sz w:val="20"/>
        </w:rPr>
        <w:t xml:space="preserve"> do Hodnotiaceho hárku odborného hodnotenia </w:t>
      </w:r>
      <w:proofErr w:type="spellStart"/>
      <w:r w:rsidRPr="003F3414">
        <w:rPr>
          <w:rFonts w:ascii="Arial" w:hAnsi="Arial" w:cs="Arial"/>
          <w:sz w:val="20"/>
        </w:rPr>
        <w:t>ŽoPr</w:t>
      </w:r>
      <w:proofErr w:type="spellEnd"/>
      <w:r w:rsidRPr="003F3414">
        <w:rPr>
          <w:rFonts w:ascii="Arial" w:hAnsi="Arial" w:cs="Arial"/>
          <w:sz w:val="20"/>
        </w:rPr>
        <w:t>.</w:t>
      </w:r>
    </w:p>
    <w:p w14:paraId="60CE650C"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 xml:space="preserve">pravdivosti alebo úplnosti </w:t>
      </w:r>
      <w:proofErr w:type="spellStart"/>
      <w:r w:rsidRPr="003F3414">
        <w:rPr>
          <w:rFonts w:ascii="Arial" w:hAnsi="Arial" w:cs="Arial"/>
          <w:sz w:val="20"/>
        </w:rPr>
        <w:t>ŽoPr</w:t>
      </w:r>
      <w:proofErr w:type="spellEnd"/>
      <w:r w:rsidRPr="003F3414">
        <w:rPr>
          <w:rFonts w:ascii="Arial" w:hAnsi="Arial" w:cs="Arial"/>
          <w:sz w:val="20"/>
        </w:rPr>
        <w:t xml:space="preserve"> a nie je možné konštatovať splnenie niektorej z podmienok poskytnutia príspevku, bude uvedené viesť k neschváleniu </w:t>
      </w:r>
      <w:proofErr w:type="spellStart"/>
      <w:r w:rsidRPr="003F3414">
        <w:rPr>
          <w:rFonts w:ascii="Arial" w:hAnsi="Arial" w:cs="Arial"/>
          <w:sz w:val="20"/>
        </w:rPr>
        <w:t>ŽoPr</w:t>
      </w:r>
      <w:proofErr w:type="spellEnd"/>
      <w:r w:rsidRPr="003F3414">
        <w:rPr>
          <w:rFonts w:ascii="Arial" w:hAnsi="Arial" w:cs="Arial"/>
          <w:sz w:val="20"/>
        </w:rPr>
        <w:t>.</w:t>
      </w:r>
    </w:p>
    <w:p w14:paraId="69075C97"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Na doručovanie výzvy na doplnenie </w:t>
      </w:r>
      <w:proofErr w:type="spellStart"/>
      <w:r w:rsidRPr="003F3414">
        <w:rPr>
          <w:rFonts w:ascii="Arial" w:hAnsi="Arial" w:cs="Arial"/>
          <w:sz w:val="20"/>
        </w:rPr>
        <w:t>ŽoPr</w:t>
      </w:r>
      <w:proofErr w:type="spellEnd"/>
      <w:r w:rsidRPr="003F3414">
        <w:rPr>
          <w:rFonts w:ascii="Arial"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hAnsi="Arial" w:cs="Arial"/>
          <w:sz w:val="20"/>
        </w:rPr>
        <w:t>ŽoPr</w:t>
      </w:r>
      <w:proofErr w:type="spellEnd"/>
      <w:r w:rsidRPr="003F3414">
        <w:rPr>
          <w:rFonts w:ascii="Arial" w:hAnsi="Arial" w:cs="Arial"/>
          <w:sz w:val="20"/>
        </w:rPr>
        <w:t>.</w:t>
      </w:r>
    </w:p>
    <w:p w14:paraId="5A7807E3" w14:textId="77777777" w:rsidR="00F5005D" w:rsidRPr="003F3414" w:rsidRDefault="00F5005D" w:rsidP="00997F82">
      <w:pPr>
        <w:spacing w:before="120" w:after="120" w:line="240" w:lineRule="auto"/>
        <w:jc w:val="both"/>
        <w:rPr>
          <w:rFonts w:ascii="Arial" w:hAnsi="Arial" w:cs="Arial"/>
          <w:sz w:val="20"/>
        </w:rPr>
      </w:pPr>
      <w:r w:rsidRPr="003F3414">
        <w:rPr>
          <w:rFonts w:ascii="Arial" w:hAnsi="Arial" w:cs="Arial"/>
          <w:sz w:val="20"/>
        </w:rPr>
        <w:t xml:space="preserve">Ak </w:t>
      </w:r>
      <w:proofErr w:type="spellStart"/>
      <w:r w:rsidRPr="003F3414">
        <w:rPr>
          <w:rFonts w:ascii="Arial" w:hAnsi="Arial" w:cs="Arial"/>
          <w:sz w:val="20"/>
        </w:rPr>
        <w:t>ŽoPr</w:t>
      </w:r>
      <w:proofErr w:type="spellEnd"/>
      <w:r w:rsidRPr="003F3414">
        <w:rPr>
          <w:rFonts w:ascii="Arial" w:hAnsi="Arial" w:cs="Arial"/>
          <w:sz w:val="20"/>
        </w:rPr>
        <w:t xml:space="preserve"> nesplnila podmienky odborného hodnotenia,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spolu odôvodnením, kde uvedie dôvody nesplnenia kritérií odborného hodnotenia.</w:t>
      </w:r>
    </w:p>
    <w:p w14:paraId="49D3730B" w14:textId="77777777" w:rsidR="00F5005D" w:rsidRPr="00A166A6" w:rsidRDefault="00F5005D"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Výber </w:t>
      </w:r>
      <w:proofErr w:type="spellStart"/>
      <w:r w:rsidRPr="00A166A6">
        <w:rPr>
          <w:rFonts w:ascii="Arial" w:hAnsi="Arial" w:cs="Arial"/>
          <w:b/>
          <w:color w:val="44546A"/>
          <w:szCs w:val="19"/>
        </w:rPr>
        <w:t>ŽoPr</w:t>
      </w:r>
      <w:proofErr w:type="spellEnd"/>
    </w:p>
    <w:p w14:paraId="4FF15632" w14:textId="77777777" w:rsidR="00F5005D" w:rsidRPr="00AE5DF4" w:rsidRDefault="00F5005D"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podľa aritmetického priemeru bodov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získaných v odbornom hodnotení od oboch odborných hodnotiteľov. MAS zostaví zoznam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v zostupnom poradí. </w:t>
      </w:r>
    </w:p>
    <w:p w14:paraId="788496E6" w14:textId="77777777" w:rsidR="00F5005D" w:rsidRPr="00AE5DF4" w:rsidRDefault="00F5005D"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19DF47D" w14:textId="77777777" w:rsidR="00F5005D" w:rsidRPr="00A166A6" w:rsidRDefault="00F5005D" w:rsidP="004D750A">
      <w:pPr>
        <w:pStyle w:val="Default"/>
        <w:spacing w:before="120" w:after="120"/>
        <w:jc w:val="both"/>
        <w:rPr>
          <w:szCs w:val="20"/>
        </w:rPr>
      </w:pPr>
      <w:r w:rsidRPr="00A166A6">
        <w:rPr>
          <w:szCs w:val="20"/>
        </w:rPr>
        <w:t xml:space="preserve">V prípade, ak sa v poradí vytvorenom na základe odborného hodnotenia nachádzajú na hranici danej výškou disponibilnej alokácie na výzvu viaceré </w:t>
      </w:r>
      <w:proofErr w:type="spellStart"/>
      <w:r w:rsidRPr="00A166A6">
        <w:rPr>
          <w:szCs w:val="20"/>
        </w:rPr>
        <w:t>ŽoPr</w:t>
      </w:r>
      <w:proofErr w:type="spellEnd"/>
      <w:r w:rsidRPr="00A166A6">
        <w:rPr>
          <w:szCs w:val="20"/>
        </w:rPr>
        <w:t xml:space="preserve"> na rovnakom mieste, sú uplatňované </w:t>
      </w:r>
      <w:r w:rsidRPr="00A166A6">
        <w:rPr>
          <w:b/>
          <w:szCs w:val="20"/>
        </w:rPr>
        <w:t>rozlišovacie kritériá</w:t>
      </w:r>
      <w:r w:rsidRPr="00A166A6">
        <w:rPr>
          <w:szCs w:val="20"/>
        </w:rPr>
        <w:t xml:space="preserve">. </w:t>
      </w:r>
    </w:p>
    <w:p w14:paraId="73B9077E" w14:textId="77777777" w:rsidR="00F5005D" w:rsidRPr="008E3991" w:rsidRDefault="00F5005D"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1C6173CC" w14:textId="747B88A9" w:rsidR="00F5005D" w:rsidRDefault="00F5005D" w:rsidP="00187808">
      <w:pPr>
        <w:pStyle w:val="Odsekzoznamu"/>
        <w:numPr>
          <w:ilvl w:val="0"/>
          <w:numId w:val="43"/>
        </w:numPr>
        <w:spacing w:before="240" w:line="240" w:lineRule="auto"/>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p>
    <w:p w14:paraId="3FC0D787" w14:textId="41DC9B03" w:rsidR="00B20C47" w:rsidRPr="00010203" w:rsidRDefault="00B20C47" w:rsidP="00187808">
      <w:pPr>
        <w:pStyle w:val="Odsekzoznamu"/>
        <w:numPr>
          <w:ilvl w:val="0"/>
          <w:numId w:val="43"/>
        </w:numPr>
        <w:spacing w:before="240" w:after="0" w:line="240" w:lineRule="auto"/>
        <w:ind w:left="709" w:hanging="218"/>
        <w:jc w:val="both"/>
        <w:rPr>
          <w:rFonts w:ascii="Arial" w:hAnsi="Arial" w:cs="Arial"/>
          <w:sz w:val="20"/>
          <w:szCs w:val="20"/>
        </w:rPr>
      </w:pPr>
      <w:r w:rsidRPr="00010203">
        <w:rPr>
          <w:rFonts w:ascii="Arial" w:hAnsi="Arial" w:cs="Arial"/>
          <w:sz w:val="20"/>
          <w:szCs w:val="20"/>
        </w:rPr>
        <w:t>Posúdenie vplyvu a dopadu projektu na plnenie stratégie CLLD</w:t>
      </w:r>
      <w:r w:rsidR="00010203" w:rsidRPr="00010203">
        <w:rPr>
          <w:rFonts w:ascii="Arial" w:hAnsi="Arial" w:cs="Arial"/>
          <w:sz w:val="20"/>
          <w:szCs w:val="20"/>
        </w:rPr>
        <w:t xml:space="preserve"> - toto rozlišovacie kritérium sa aplikuje jedine v prípadoch, ak aplikácia na základe hodnoty </w:t>
      </w:r>
      <w:proofErr w:type="spellStart"/>
      <w:r w:rsidR="00010203" w:rsidRPr="00010203">
        <w:rPr>
          <w:rFonts w:ascii="Arial" w:hAnsi="Arial" w:cs="Arial"/>
          <w:sz w:val="20"/>
          <w:szCs w:val="20"/>
        </w:rPr>
        <w:t>value</w:t>
      </w:r>
      <w:proofErr w:type="spellEnd"/>
      <w:r w:rsidR="00010203" w:rsidRPr="00010203">
        <w:rPr>
          <w:rFonts w:ascii="Arial" w:hAnsi="Arial" w:cs="Arial"/>
          <w:sz w:val="20"/>
          <w:szCs w:val="20"/>
        </w:rPr>
        <w:t xml:space="preserve"> </w:t>
      </w:r>
      <w:proofErr w:type="spellStart"/>
      <w:r w:rsidR="00010203" w:rsidRPr="00010203">
        <w:rPr>
          <w:rFonts w:ascii="Arial" w:hAnsi="Arial" w:cs="Arial"/>
          <w:sz w:val="20"/>
          <w:szCs w:val="20"/>
        </w:rPr>
        <w:t>for</w:t>
      </w:r>
      <w:proofErr w:type="spellEnd"/>
      <w:r w:rsidR="00010203" w:rsidRPr="00010203">
        <w:rPr>
          <w:rFonts w:ascii="Arial" w:hAnsi="Arial" w:cs="Arial"/>
          <w:sz w:val="20"/>
          <w:szCs w:val="20"/>
        </w:rPr>
        <w:t xml:space="preserve"> </w:t>
      </w:r>
      <w:proofErr w:type="spellStart"/>
      <w:r w:rsidR="00010203" w:rsidRPr="00010203">
        <w:rPr>
          <w:rFonts w:ascii="Arial" w:hAnsi="Arial" w:cs="Arial"/>
          <w:sz w:val="20"/>
          <w:szCs w:val="20"/>
        </w:rPr>
        <w:t>money</w:t>
      </w:r>
      <w:proofErr w:type="spellEnd"/>
      <w:r w:rsidR="00010203" w:rsidRPr="00010203">
        <w:rPr>
          <w:rFonts w:ascii="Arial" w:hAnsi="Arial" w:cs="Arial"/>
          <w:sz w:val="20"/>
          <w:szCs w:val="20"/>
        </w:rPr>
        <w:t xml:space="preserve"> neurčila konečné poradie žiadostí o príspevok na hranici alokácie.</w:t>
      </w:r>
      <w:r w:rsidR="00010203">
        <w:rPr>
          <w:rFonts w:ascii="Arial" w:hAnsi="Arial" w:cs="Arial"/>
          <w:sz w:val="20"/>
          <w:szCs w:val="20"/>
        </w:rPr>
        <w:t xml:space="preserve"> </w:t>
      </w:r>
      <w:r w:rsidRPr="00010203">
        <w:rPr>
          <w:rFonts w:ascii="Arial" w:hAnsi="Arial" w:cs="Arial"/>
          <w:sz w:val="20"/>
          <w:szCs w:val="20"/>
        </w:rPr>
        <w:t>Toto rozlišovacie kritérium aplikuje výberová komisia MAS.</w:t>
      </w:r>
    </w:p>
    <w:p w14:paraId="61A418DF" w14:textId="77777777" w:rsidR="00F5005D" w:rsidRPr="00AE5DF4" w:rsidRDefault="00F5005D" w:rsidP="00187808">
      <w:pPr>
        <w:spacing w:before="120" w:after="120" w:line="240" w:lineRule="auto"/>
        <w:jc w:val="both"/>
        <w:rPr>
          <w:rFonts w:ascii="Arial" w:hAnsi="Arial" w:cs="Arial"/>
          <w:sz w:val="20"/>
          <w:szCs w:val="20"/>
        </w:rPr>
      </w:pPr>
      <w:proofErr w:type="spellStart"/>
      <w:r w:rsidRPr="00AE5DF4">
        <w:rPr>
          <w:rFonts w:ascii="Arial" w:hAnsi="Arial" w:cs="Arial"/>
          <w:sz w:val="20"/>
          <w:szCs w:val="20"/>
        </w:rPr>
        <w:lastRenderedPageBreak/>
        <w:t>ŽoPr</w:t>
      </w:r>
      <w:proofErr w:type="spellEnd"/>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budú neschválené </w:t>
      </w:r>
      <w:r w:rsidRPr="00A166A6">
        <w:rPr>
          <w:rFonts w:ascii="Arial" w:hAnsi="Arial" w:cs="Arial"/>
          <w:color w:val="000000"/>
          <w:sz w:val="20"/>
          <w:szCs w:val="20"/>
          <w:lang w:eastAsia="en-US"/>
        </w:rPr>
        <w:t>z dôvodu nedostatku finančných prostriedkov určených vo výzve.</w:t>
      </w:r>
    </w:p>
    <w:p w14:paraId="6F5B12F4" w14:textId="77777777" w:rsidR="00F5005D" w:rsidRPr="00C13613" w:rsidRDefault="00F5005D" w:rsidP="00997F82">
      <w:pPr>
        <w:spacing w:before="120" w:after="120" w:line="240" w:lineRule="auto"/>
        <w:jc w:val="both"/>
        <w:rPr>
          <w:rFonts w:ascii="Arial" w:hAnsi="Arial" w:cs="Arial"/>
          <w:sz w:val="2"/>
          <w:szCs w:val="19"/>
        </w:rPr>
      </w:pPr>
    </w:p>
    <w:p w14:paraId="13F302B8" w14:textId="77777777" w:rsidR="00F5005D" w:rsidRPr="00A166A6" w:rsidRDefault="00F5005D"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 xml:space="preserve">Oznámenie výsledkov schvaľovania </w:t>
      </w:r>
      <w:proofErr w:type="spellStart"/>
      <w:r w:rsidRPr="00A166A6">
        <w:rPr>
          <w:rFonts w:ascii="Arial" w:hAnsi="Arial" w:cs="Arial"/>
          <w:b/>
          <w:color w:val="44546A"/>
          <w:szCs w:val="19"/>
        </w:rPr>
        <w:t>ŽoPr</w:t>
      </w:r>
      <w:proofErr w:type="spellEnd"/>
    </w:p>
    <w:p w14:paraId="6CBC0BDB"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Na základe skutočností zistených v rámci schvaľovania o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w:t>
      </w:r>
      <w:proofErr w:type="spellStart"/>
      <w:r w:rsidRPr="00A166A6">
        <w:rPr>
          <w:rFonts w:ascii="Arial" w:hAnsi="Arial" w:cs="Arial"/>
          <w:color w:val="000000"/>
          <w:sz w:val="20"/>
          <w:lang w:eastAsia="en-US"/>
        </w:rPr>
        <w:t>t.j</w:t>
      </w:r>
      <w:proofErr w:type="spellEnd"/>
      <w:r w:rsidRPr="00A166A6">
        <w:rPr>
          <w:rFonts w:ascii="Arial" w:hAnsi="Arial" w:cs="Arial"/>
          <w:color w:val="000000"/>
          <w:sz w:val="20"/>
          <w:lang w:eastAsia="en-US"/>
        </w:rPr>
        <w:t>. na základe posúdenia splnenia podmienok poskytnutia príspevku určených vo výzve vydáva MAS:</w:t>
      </w:r>
    </w:p>
    <w:p w14:paraId="051FC78C" w14:textId="77777777" w:rsidR="00F5005D" w:rsidRPr="00A166A6" w:rsidRDefault="00F5005D"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A166A6">
        <w:rPr>
          <w:rFonts w:ascii="Arial" w:hAnsi="Arial" w:cs="Arial"/>
          <w:color w:val="000000"/>
          <w:sz w:val="20"/>
          <w:lang w:eastAsia="en-US"/>
        </w:rPr>
        <w:t>Oznámenie o schválení</w:t>
      </w:r>
    </w:p>
    <w:p w14:paraId="2F370A6C" w14:textId="77777777" w:rsidR="00F5005D" w:rsidRPr="00A166A6" w:rsidRDefault="00F5005D"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A166A6">
        <w:rPr>
          <w:rFonts w:ascii="Arial" w:hAnsi="Arial" w:cs="Arial"/>
          <w:color w:val="000000"/>
          <w:sz w:val="20"/>
          <w:lang w:eastAsia="en-US"/>
        </w:rPr>
        <w:t>Oznámenie o neschválení</w:t>
      </w:r>
    </w:p>
    <w:p w14:paraId="6D978C6D"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Oznámením o 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na základe alokácie určenej vo výzve.</w:t>
      </w:r>
    </w:p>
    <w:p w14:paraId="69F31E77"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Oznámením o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MAS konštatuje:</w:t>
      </w:r>
    </w:p>
    <w:p w14:paraId="2EE4B896" w14:textId="77777777" w:rsidR="00F5005D" w:rsidRPr="00A166A6" w:rsidRDefault="00F5005D"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A166A6">
        <w:rPr>
          <w:rFonts w:ascii="Arial" w:hAnsi="Arial" w:cs="Arial"/>
          <w:color w:val="000000"/>
          <w:sz w:val="20"/>
          <w:lang w:eastAsia="en-US"/>
        </w:rPr>
        <w:t>nesplnenie jednej alebo viacerých podmienok poskytnutia príspevku stanovených vo výzve,</w:t>
      </w:r>
    </w:p>
    <w:p w14:paraId="178A27EA" w14:textId="77777777" w:rsidR="00F5005D" w:rsidRPr="00A166A6" w:rsidRDefault="00F5005D"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A166A6">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2A29F22F" w14:textId="77777777" w:rsidR="00F5005D" w:rsidRPr="00A166A6" w:rsidRDefault="00F5005D"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A166A6">
        <w:rPr>
          <w:rFonts w:ascii="Arial" w:hAnsi="Arial" w:cs="Arial"/>
          <w:color w:val="000000"/>
          <w:sz w:val="20"/>
          <w:lang w:eastAsia="en-US"/>
        </w:rPr>
        <w:t xml:space="preserve">nemožnosť schválenia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 dôvodu nedostatok finančných prostriedkov určených vo výzve.</w:t>
      </w:r>
    </w:p>
    <w:p w14:paraId="263CB511"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Oznámenie o neschválení MAS vydáva v tej fáze schvaľovania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kedy je preukázané, že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nespĺňa jednu alebo viaceré podmienky poskytnutia príspevku, alebo ak na schválenie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nie je dostatok finančných prostriedkov určených vo výzve.</w:t>
      </w:r>
    </w:p>
    <w:p w14:paraId="01FB054D" w14:textId="77777777" w:rsidR="00F5005D" w:rsidRPr="00A166A6" w:rsidRDefault="00F5005D" w:rsidP="00290DB9">
      <w:pPr>
        <w:autoSpaceDE w:val="0"/>
        <w:autoSpaceDN w:val="0"/>
        <w:adjustRightInd w:val="0"/>
        <w:spacing w:before="120" w:after="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Oznámenie o schválení vydáva MAS len v prípade ukončenia schvaľovacieho procesu, pokiaľ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splnila všetky podmienky poskytnutia príspevku a na jej financovanie je dostatok disponibilných prostriedkov určených vo výzve.</w:t>
      </w:r>
    </w:p>
    <w:p w14:paraId="16071053" w14:textId="77777777" w:rsidR="00F5005D" w:rsidRPr="00A166A6" w:rsidRDefault="00F5005D"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Zásobník projektov</w:t>
      </w:r>
    </w:p>
    <w:p w14:paraId="280A0038"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V rámci tejto výzvy môže MAS využiť tzv. zásobník projektov.</w:t>
      </w:r>
    </w:p>
    <w:p w14:paraId="22B73A70"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Využitie zásobníka projektov je možné len v prípade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resp. oznámení o neschválení vydaných v rámci posledného hodnotiaceho kola výzvy, v ktorom došlo k neschváleniu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 dôvodu vyčerpania finančných prostriedkov na výzvu.</w:t>
      </w:r>
    </w:p>
    <w:p w14:paraId="6A49A936"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MAS je oprávnená využiť zásobník projektov za predpokladu, že: budú splnené všetky nasledovné podmienky:</w:t>
      </w:r>
    </w:p>
    <w:p w14:paraId="26ED643F" w14:textId="77777777" w:rsidR="00F5005D" w:rsidRPr="00A166A6" w:rsidRDefault="00F5005D"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14:paraId="7C2B8060" w14:textId="77777777" w:rsidR="00F5005D" w:rsidRPr="00A166A6" w:rsidRDefault="00F5005D"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disponuje dostatočnými finančnými prostriedkami určenými na zabezpečenie financovania projektu, ktorý je predmetom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14:paraId="2BE8EB9F" w14:textId="77777777" w:rsidR="00F5005D" w:rsidRPr="00A166A6" w:rsidRDefault="00F5005D"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žiadateľ preukázateľne spĺňa podmienky poskytnutia príspevku – overenie podmienok poskytnutia príspevku je predpokladom zmeny oznámenia,</w:t>
      </w:r>
    </w:p>
    <w:p w14:paraId="21A3F945" w14:textId="77777777" w:rsidR="00F5005D" w:rsidRPr="00A166A6" w:rsidRDefault="00F5005D"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žiadateľ so zmenou oznámenia súhlasí – nakoľko od vydania oznámenia mohol uplynúť dlhší čas a žiadateľ nemusí mať už záujem na 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je podmienkou zmeny oznámenia aj súhlas žiadateľ so zmenou oznámenia.</w:t>
      </w:r>
    </w:p>
    <w:p w14:paraId="2A9EA2FC"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je pri rozhodovaní o zmene oznámenia o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viazaná dodržaním poradia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určeného na základe aplikácie kritérií pre výber projektov v schvaľovacom procese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w:t>
      </w:r>
    </w:p>
    <w:p w14:paraId="22DF6C00"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na základe zoznamu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zaradených v zásobníku projektov písomne informuje žiadateľa o začatí konania o zmene oznámenia o neschválení a vyzve žiadateľov, ktorých oznámenie o neschválení môže byť </w:t>
      </w:r>
      <w:r w:rsidRPr="00A166A6">
        <w:rPr>
          <w:rFonts w:ascii="Arial" w:hAnsi="Arial" w:cs="Arial"/>
          <w:color w:val="000000"/>
          <w:sz w:val="20"/>
          <w:lang w:eastAsia="en-US"/>
        </w:rPr>
        <w:lastRenderedPageBreak/>
        <w:t xml:space="preserve">na základe dodatočných disponibilných prostriedkov zmenené na preukázanie skutočnosti, či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703EF64B"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v rámci overovania splnenia podmienok poskytnutia príspevku nevykonáva opakovane odborné hodnotenie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Pre účely výberu projektov zo zásobníka sa podmienky odborného hodnotenia považujú za dodržané a splnené práve zaradením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do zásobníka.</w:t>
      </w:r>
    </w:p>
    <w:p w14:paraId="3A7B8139"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aplikuje na náležitosti výzvy na preukázanie splnenia podmienok poskytnutia príspevku ustanovenia o výzve na doplnenie údajov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Lehotu na predloženie náležitostí určí MAS, pričom lehota nesmie byť kratšia ako 15 pracovných dní.</w:t>
      </w:r>
    </w:p>
    <w:p w14:paraId="2F1949CA"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309B4D"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zaradených v zásobníku. V tomto zozname už nie sú uvedené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pri ktorých došlo k zmene oznámenia o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 tie, pri ktorých bolo vydané oznámenie o neschválení.</w:t>
      </w:r>
    </w:p>
    <w:p w14:paraId="7BC2DFC4"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E0F59B6" w14:textId="77777777" w:rsidR="00F5005D" w:rsidRPr="00A166A6" w:rsidRDefault="00F5005D"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Overovanie podmienok poskytnutia príspevku na mieste</w:t>
      </w:r>
    </w:p>
    <w:p w14:paraId="2DF19088"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overiť priamo na mieste u žiadateľa.</w:t>
      </w:r>
    </w:p>
    <w:p w14:paraId="27427D29"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3CC859DF"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minimálne 3 pracovné dni pred plánovaným termínom vykonania overenia podmienok poskytnutia príspevku na mieste.</w:t>
      </w:r>
    </w:p>
    <w:p w14:paraId="6D2CA0E4"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 jej príloh, MAS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o neschváli.</w:t>
      </w:r>
    </w:p>
    <w:p w14:paraId="642545B5" w14:textId="77777777" w:rsidR="00F5005D" w:rsidRPr="00A166A6" w:rsidRDefault="00F5005D"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A166A6">
        <w:rPr>
          <w:rFonts w:ascii="Arial" w:hAnsi="Arial" w:cs="Arial"/>
          <w:b/>
          <w:color w:val="44546A"/>
          <w:szCs w:val="19"/>
        </w:rPr>
        <w:t>Revízne postupy</w:t>
      </w:r>
    </w:p>
    <w:p w14:paraId="04F02CC4" w14:textId="77777777" w:rsidR="00F5005D" w:rsidRPr="00A166A6" w:rsidRDefault="00F5005D" w:rsidP="00997F82">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alebo podmienky stanovené vo výzve MAS. Tieto postupy sú zároveň možnosťou, aby na úrovni MAS alebo RO došlo k náprave </w:t>
      </w:r>
      <w:proofErr w:type="spellStart"/>
      <w:r w:rsidRPr="00A166A6">
        <w:rPr>
          <w:rFonts w:ascii="Arial" w:hAnsi="Arial" w:cs="Arial"/>
          <w:color w:val="000000"/>
          <w:sz w:val="20"/>
          <w:lang w:eastAsia="en-US"/>
        </w:rPr>
        <w:t>vadných</w:t>
      </w:r>
      <w:proofErr w:type="spellEnd"/>
      <w:r w:rsidRPr="00A166A6">
        <w:rPr>
          <w:rFonts w:ascii="Arial" w:hAnsi="Arial" w:cs="Arial"/>
          <w:color w:val="000000"/>
          <w:sz w:val="20"/>
          <w:lang w:eastAsia="en-US"/>
        </w:rPr>
        <w:t xml:space="preserve"> úkonov, ktoré boli vykonané v rozpore s podmienkami stanovenými vo výzve MAS.</w:t>
      </w:r>
    </w:p>
    <w:p w14:paraId="0CF1FFEC" w14:textId="77777777" w:rsidR="00F5005D" w:rsidRPr="00A166A6" w:rsidRDefault="00F5005D" w:rsidP="00997F82">
      <w:p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 xml:space="preserve">Revíznymi postupmi voči oznámeniu o schválení alebo neschválení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sú:</w:t>
      </w:r>
    </w:p>
    <w:p w14:paraId="3AF3B45C" w14:textId="77777777" w:rsidR="00F5005D" w:rsidRPr="00A166A6" w:rsidRDefault="00F5005D"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A166A6">
        <w:rPr>
          <w:rFonts w:ascii="Arial" w:hAnsi="Arial" w:cs="Arial"/>
          <w:color w:val="000000"/>
          <w:sz w:val="20"/>
          <w:lang w:eastAsia="en-US"/>
        </w:rPr>
        <w:t>Námietky,</w:t>
      </w:r>
    </w:p>
    <w:p w14:paraId="325B0D08" w14:textId="77777777" w:rsidR="00F5005D" w:rsidRPr="00A166A6" w:rsidRDefault="00F5005D" w:rsidP="00290DB9">
      <w:pPr>
        <w:pStyle w:val="Odsekzoznamu"/>
        <w:numPr>
          <w:ilvl w:val="1"/>
          <w:numId w:val="31"/>
        </w:numPr>
        <w:autoSpaceDE w:val="0"/>
        <w:autoSpaceDN w:val="0"/>
        <w:adjustRightInd w:val="0"/>
        <w:spacing w:before="120" w:after="0" w:line="240" w:lineRule="auto"/>
        <w:ind w:left="993"/>
        <w:rPr>
          <w:rFonts w:ascii="Arial" w:hAnsi="Arial" w:cs="Arial"/>
          <w:color w:val="000000"/>
          <w:sz w:val="20"/>
          <w:lang w:eastAsia="en-US"/>
        </w:rPr>
      </w:pPr>
      <w:r w:rsidRPr="00A166A6">
        <w:rPr>
          <w:rFonts w:ascii="Arial" w:hAnsi="Arial" w:cs="Arial"/>
          <w:color w:val="000000"/>
          <w:sz w:val="20"/>
          <w:lang w:eastAsia="en-US"/>
        </w:rPr>
        <w:t>Preskúmanie oznámenia</w:t>
      </w:r>
    </w:p>
    <w:p w14:paraId="6A0FBD0D" w14:textId="77777777" w:rsidR="00F5005D" w:rsidRPr="00A166A6" w:rsidRDefault="00F5005D"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A166A6">
        <w:rPr>
          <w:rFonts w:ascii="Arial" w:hAnsi="Arial" w:cs="Arial"/>
          <w:b/>
          <w:color w:val="44546A"/>
          <w:szCs w:val="19"/>
        </w:rPr>
        <w:t>Námietky</w:t>
      </w:r>
    </w:p>
    <w:p w14:paraId="78D4910F" w14:textId="77777777" w:rsidR="00F5005D" w:rsidRPr="00A166A6" w:rsidRDefault="00F5005D" w:rsidP="00696061">
      <w:p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Námietky podáva žiadateľ na adresu MAS uvedenú v oznámení v lehote do 10 pracovných dní od doručenia oznámenia.</w:t>
      </w:r>
    </w:p>
    <w:p w14:paraId="0DCDD786" w14:textId="77777777" w:rsidR="00F5005D" w:rsidRPr="00A166A6" w:rsidRDefault="00F5005D" w:rsidP="00696061">
      <w:pPr>
        <w:autoSpaceDE w:val="0"/>
        <w:autoSpaceDN w:val="0"/>
        <w:adjustRightInd w:val="0"/>
        <w:spacing w:before="120" w:after="120" w:line="240" w:lineRule="auto"/>
        <w:rPr>
          <w:rFonts w:ascii="Arial" w:hAnsi="Arial" w:cs="Arial"/>
          <w:color w:val="000000"/>
          <w:sz w:val="20"/>
          <w:lang w:eastAsia="en-US"/>
        </w:rPr>
      </w:pPr>
      <w:r w:rsidRPr="00A166A6">
        <w:rPr>
          <w:rFonts w:ascii="Arial" w:hAnsi="Arial" w:cs="Arial"/>
          <w:color w:val="000000"/>
          <w:sz w:val="20"/>
          <w:lang w:eastAsia="en-US"/>
        </w:rPr>
        <w:t>Námietky obsahujú najmä:</w:t>
      </w:r>
    </w:p>
    <w:p w14:paraId="2CD1F8E3"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t>označenie žiadateľa,</w:t>
      </w:r>
    </w:p>
    <w:p w14:paraId="0E45E1B4"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t>označenie MAS,</w:t>
      </w:r>
    </w:p>
    <w:p w14:paraId="29F06393"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t>označenie oznámenia, voči ktorému námietky smerujú,</w:t>
      </w:r>
    </w:p>
    <w:p w14:paraId="0628C630"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lastRenderedPageBreak/>
        <w:t>dôvody podania námietok,</w:t>
      </w:r>
    </w:p>
    <w:p w14:paraId="6547D35C"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t>čoho sa žiadateľ námietkami domáha,</w:t>
      </w:r>
    </w:p>
    <w:p w14:paraId="0F846BE8" w14:textId="77777777" w:rsidR="00F5005D" w:rsidRPr="00A166A6" w:rsidRDefault="00F5005D"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A166A6">
        <w:rPr>
          <w:rFonts w:ascii="Arial" w:hAnsi="Arial" w:cs="Arial"/>
          <w:color w:val="000000"/>
          <w:sz w:val="20"/>
          <w:lang w:eastAsia="en-US"/>
        </w:rPr>
        <w:t>dátum a podpis žiadateľa.</w:t>
      </w:r>
    </w:p>
    <w:p w14:paraId="662C63F1" w14:textId="77777777" w:rsidR="00F5005D" w:rsidRPr="00A166A6" w:rsidRDefault="00F5005D" w:rsidP="00696061">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14:paraId="50030B63" w14:textId="77777777" w:rsidR="00F5005D" w:rsidRPr="00A166A6" w:rsidRDefault="00F5005D" w:rsidP="00696061">
      <w:pPr>
        <w:autoSpaceDE w:val="0"/>
        <w:autoSpaceDN w:val="0"/>
        <w:adjustRightInd w:val="0"/>
        <w:spacing w:before="120" w:after="120" w:line="240" w:lineRule="auto"/>
        <w:jc w:val="both"/>
        <w:rPr>
          <w:rFonts w:ascii="Arial" w:hAnsi="Arial" w:cs="Arial"/>
          <w:color w:val="000000"/>
          <w:sz w:val="20"/>
          <w:lang w:eastAsia="en-US"/>
        </w:rPr>
      </w:pPr>
      <w:r w:rsidRPr="00A166A6">
        <w:rPr>
          <w:rFonts w:ascii="Arial" w:hAnsi="Arial" w:cs="Arial"/>
          <w:color w:val="000000"/>
          <w:sz w:val="20"/>
          <w:lang w:eastAsia="en-US"/>
        </w:rPr>
        <w:t>Námietky posudzuje RO v termíne do 60 dní od ich doručenia žiadateľom na MAS.</w:t>
      </w:r>
    </w:p>
    <w:p w14:paraId="1FD8B1F4"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572FA113" w14:textId="77777777" w:rsidR="00F5005D" w:rsidRPr="00A166A6" w:rsidRDefault="00F5005D"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A166A6">
        <w:rPr>
          <w:rFonts w:ascii="Arial" w:hAnsi="Arial" w:cs="Arial"/>
          <w:color w:val="000000"/>
          <w:sz w:val="20"/>
          <w:lang w:eastAsia="en-US"/>
        </w:rPr>
        <w:t xml:space="preserve">rozhodnutie o neopodstatnenosti námietok v prípade súladu postupu v schvaľovacom procese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  podmienkami schvaľovania alebo podmienkami stanovenými vo výzve MAS alebo</w:t>
      </w:r>
    </w:p>
    <w:p w14:paraId="59434206" w14:textId="77777777" w:rsidR="00F5005D" w:rsidRPr="00A166A6" w:rsidRDefault="00F5005D"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A166A6">
        <w:rPr>
          <w:rFonts w:ascii="Arial" w:hAnsi="Arial" w:cs="Arial"/>
          <w:color w:val="000000"/>
          <w:sz w:val="20"/>
          <w:lang w:eastAsia="en-US"/>
        </w:rPr>
        <w:t xml:space="preserve">rozhodnutie o opodstatnenosti námietok v prípade rozporu postupu v schvaľovacom procese </w:t>
      </w:r>
      <w:proofErr w:type="spellStart"/>
      <w:r w:rsidRPr="00A166A6">
        <w:rPr>
          <w:rFonts w:ascii="Arial" w:hAnsi="Arial" w:cs="Arial"/>
          <w:color w:val="000000"/>
          <w:sz w:val="20"/>
          <w:lang w:eastAsia="en-US"/>
        </w:rPr>
        <w:t>ŽoPr</w:t>
      </w:r>
      <w:proofErr w:type="spellEnd"/>
      <w:r w:rsidRPr="00A166A6">
        <w:rPr>
          <w:rFonts w:ascii="Arial" w:hAnsi="Arial" w:cs="Arial"/>
          <w:color w:val="000000"/>
          <w:sz w:val="20"/>
          <w:lang w:eastAsia="en-US"/>
        </w:rPr>
        <w:t xml:space="preserve"> s podmienkami schvaľovania alebo podmienkami stanovenými vo výzve MAS</w:t>
      </w:r>
    </w:p>
    <w:p w14:paraId="0448BE25"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75B33C5F"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8200BC8" w14:textId="77777777" w:rsidR="00F5005D" w:rsidRPr="00A166A6" w:rsidRDefault="00F5005D"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A166A6">
        <w:rPr>
          <w:rFonts w:ascii="Arial" w:hAnsi="Arial" w:cs="Arial"/>
          <w:b/>
          <w:color w:val="44546A"/>
          <w:szCs w:val="19"/>
        </w:rPr>
        <w:t>Preskúmanie oznámenia</w:t>
      </w:r>
    </w:p>
    <w:p w14:paraId="007100DB"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A3A7527"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7FAD175B"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E66009F"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1A32AE0E"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54BFDD8"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6F560821"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282D0D3"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F920BC9"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0DB15C2" w14:textId="77777777" w:rsidR="00F5005D" w:rsidRPr="00A166A6" w:rsidRDefault="00F5005D"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A166A6">
        <w:rPr>
          <w:rFonts w:ascii="Arial" w:hAnsi="Arial" w:cs="Arial"/>
          <w:b/>
          <w:color w:val="44546A"/>
          <w:szCs w:val="19"/>
        </w:rPr>
        <w:t>Oprava oznámenia/rozhodnutia</w:t>
      </w:r>
    </w:p>
    <w:p w14:paraId="0FDE7125"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3A75EB9"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6E9C796" w14:textId="77777777" w:rsidR="00F5005D" w:rsidRDefault="00F5005D"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19A79F0" w14:textId="77777777" w:rsidR="00F5005D" w:rsidRPr="003F3414" w:rsidRDefault="00F5005D"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F5005D" w:rsidRPr="00A166A6" w14:paraId="4608003F" w14:textId="77777777" w:rsidTr="00A166A6">
        <w:tc>
          <w:tcPr>
            <w:tcW w:w="9634" w:type="dxa"/>
            <w:shd w:val="clear" w:color="auto" w:fill="9CC2E5"/>
          </w:tcPr>
          <w:p w14:paraId="4E44F215" w14:textId="77777777" w:rsidR="00F5005D" w:rsidRPr="00A166A6" w:rsidRDefault="00F5005D" w:rsidP="00A166A6">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Uzavretie zmluvy o príspevku</w:t>
            </w:r>
          </w:p>
        </w:tc>
      </w:tr>
    </w:tbl>
    <w:p w14:paraId="3BFE4AF3"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58E32DB"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5B41C895"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05B8F1D8"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22ACA9"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44683EC"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03FB4E0" w14:textId="77777777" w:rsidR="00F5005D" w:rsidRPr="003F3414" w:rsidRDefault="00F5005D"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470ABB6F" w14:textId="77777777" w:rsidR="00F5005D" w:rsidRPr="003F3414" w:rsidRDefault="00F5005D"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01C564CC" w14:textId="77777777" w:rsidR="00F5005D" w:rsidRPr="003F3414" w:rsidRDefault="00F5005D"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CB8A6ED"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2E88A26"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E08992E"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3AE94BF2" w14:textId="77777777" w:rsidR="00F5005D" w:rsidRPr="003F3414" w:rsidRDefault="00F5005D"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31356FC"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7FCD3BE"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95403D3"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14:paraId="2723B3C2"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1FB3E7EE"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53D54FC1"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39618517"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D3BA55C" w14:textId="77777777" w:rsidR="00F5005D" w:rsidRPr="003F3414" w:rsidRDefault="00F5005D"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14:paraId="2443AABE" w14:textId="77777777" w:rsidR="00F5005D" w:rsidRPr="00DD103D" w:rsidRDefault="00F5005D"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w:t>
      </w:r>
      <w:r>
        <w:rPr>
          <w:rFonts w:ascii="Arial" w:hAnsi="Arial" w:cs="Arial"/>
          <w:sz w:val="20"/>
        </w:rPr>
        <w:t xml:space="preserve">je zverejnený na webovom sídle </w:t>
      </w:r>
      <w:hyperlink r:id="rId20" w:history="1">
        <w:r w:rsidRPr="00765D72">
          <w:rPr>
            <w:rStyle w:val="Hypertextovprepojenie"/>
            <w:rFonts w:cs="Arial"/>
            <w:sz w:val="20"/>
          </w:rPr>
          <w:t>www.malokarpatskyregion.sk</w:t>
        </w:r>
      </w:hyperlink>
      <w:r>
        <w:rPr>
          <w:rFonts w:ascii="Arial" w:hAnsi="Arial" w:cs="Arial"/>
          <w:sz w:val="20"/>
        </w:rPr>
        <w:t>.</w:t>
      </w:r>
      <w:r w:rsidRPr="003F3414">
        <w:rPr>
          <w:rFonts w:ascii="Arial" w:hAnsi="Arial" w:cs="Arial"/>
          <w:sz w:val="20"/>
        </w:rPr>
        <w:t xml:space="preserve"> Zverejnený formulár zmluvy o príspevku je rámcovým vzorom zmluvy a MAS </w:t>
      </w:r>
      <w:r w:rsidRPr="003F3414">
        <w:rPr>
          <w:rFonts w:ascii="Arial" w:hAnsi="Arial" w:cs="Arial"/>
          <w:sz w:val="20"/>
        </w:rPr>
        <w:lastRenderedPageBreak/>
        <w:t>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52F9F94A" w14:textId="77777777" w:rsidR="00F5005D" w:rsidRPr="00DD103D" w:rsidRDefault="00F5005D"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5ADD638C" w14:textId="77777777" w:rsidR="00F5005D" w:rsidRDefault="00F5005D"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A40DFA0" w14:textId="77777777" w:rsidR="00F5005D" w:rsidRPr="003F3414" w:rsidRDefault="00F5005D"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F5005D" w:rsidRPr="00A166A6" w14:paraId="37CEAA56" w14:textId="77777777" w:rsidTr="00A166A6">
        <w:tc>
          <w:tcPr>
            <w:tcW w:w="9668" w:type="dxa"/>
            <w:shd w:val="clear" w:color="auto" w:fill="9CC2E5"/>
          </w:tcPr>
          <w:p w14:paraId="25D0014D" w14:textId="77777777" w:rsidR="00F5005D" w:rsidRPr="00A166A6" w:rsidRDefault="00F5005D" w:rsidP="00A166A6">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Zmena a zrušenie výzvy</w:t>
            </w:r>
          </w:p>
        </w:tc>
      </w:tr>
    </w:tbl>
    <w:p w14:paraId="0E696409" w14:textId="77777777" w:rsidR="00F5005D" w:rsidRPr="003F3414" w:rsidRDefault="00F5005D"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C2F68FC" w14:textId="77777777" w:rsidR="00F5005D" w:rsidRPr="003F3414" w:rsidRDefault="00F5005D"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41DB82D5" w14:textId="77777777" w:rsidR="00F5005D" w:rsidRPr="003F3414" w:rsidRDefault="00F5005D"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1D3705D0" w14:textId="77777777" w:rsidR="00F5005D" w:rsidRPr="003F3414" w:rsidRDefault="00F5005D"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2E6CDA2" w14:textId="77777777" w:rsidR="00F5005D" w:rsidRPr="003F3414" w:rsidRDefault="00F5005D"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4B6BAE38" w14:textId="77777777" w:rsidR="00F5005D" w:rsidRPr="003F3414" w:rsidRDefault="00F5005D"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7D078989" w14:textId="77777777" w:rsidR="00F5005D" w:rsidRPr="003F3414" w:rsidRDefault="00F5005D"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5343BE4" w14:textId="77777777" w:rsidR="00F5005D" w:rsidRPr="003F3414" w:rsidRDefault="00F5005D"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FEA5BB0" w14:textId="77777777" w:rsidR="00F5005D" w:rsidRDefault="00F5005D"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3CCC622D" w14:textId="77777777" w:rsidR="00F5005D" w:rsidRPr="003F3414" w:rsidRDefault="00F5005D"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F5005D" w:rsidRPr="00A166A6" w14:paraId="1AABD50F" w14:textId="77777777" w:rsidTr="00A166A6">
        <w:tc>
          <w:tcPr>
            <w:tcW w:w="9668" w:type="dxa"/>
            <w:shd w:val="clear" w:color="auto" w:fill="9CC2E5"/>
          </w:tcPr>
          <w:p w14:paraId="07DF4021" w14:textId="77777777" w:rsidR="00F5005D" w:rsidRPr="00A166A6" w:rsidRDefault="00F5005D" w:rsidP="00A166A6">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 xml:space="preserve">Poskytovanie informácií </w:t>
            </w:r>
          </w:p>
        </w:tc>
      </w:tr>
    </w:tbl>
    <w:p w14:paraId="4D195439" w14:textId="77777777" w:rsidR="00F5005D" w:rsidRPr="003F3414" w:rsidRDefault="00F5005D"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Pr="00765D72">
          <w:rPr>
            <w:rStyle w:val="Hypertextovprepojenie"/>
            <w:rFonts w:cs="Arial"/>
            <w:sz w:val="20"/>
          </w:rPr>
          <w:t>www.malokarpatskyregion.sk</w:t>
        </w:r>
      </w:hyperlink>
      <w:r>
        <w:rPr>
          <w:rFonts w:ascii="Arial" w:hAnsi="Arial" w:cs="Arial"/>
          <w:sz w:val="20"/>
        </w:rPr>
        <w:t xml:space="preserve"> a </w:t>
      </w:r>
      <w:r w:rsidRPr="003F3414">
        <w:rPr>
          <w:rFonts w:ascii="Arial" w:hAnsi="Arial" w:cs="Arial"/>
          <w:spacing w:val="-3"/>
          <w:sz w:val="20"/>
          <w:szCs w:val="20"/>
        </w:rPr>
        <w:t xml:space="preserve"> zároveň jednou z nasledovných foriem:</w:t>
      </w:r>
    </w:p>
    <w:p w14:paraId="5FC0FC40" w14:textId="77777777" w:rsidR="00F5005D" w:rsidRPr="003F3414" w:rsidRDefault="00F5005D"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99A1286" w14:textId="77777777" w:rsidR="00F5005D" w:rsidRDefault="00F5005D" w:rsidP="00F007CB">
      <w:pPr>
        <w:pStyle w:val="Odsekzoznamu"/>
        <w:numPr>
          <w:ilvl w:val="0"/>
          <w:numId w:val="44"/>
        </w:numPr>
        <w:spacing w:before="160" w:after="120"/>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Pr="00F007CB">
        <w:rPr>
          <w:rStyle w:val="Internetovodkaz"/>
          <w:rFonts w:cs="Arial"/>
          <w:spacing w:val="-3"/>
          <w:sz w:val="20"/>
          <w:szCs w:val="20"/>
        </w:rPr>
        <w:t xml:space="preserve"> </w:t>
      </w:r>
      <w:r>
        <w:rPr>
          <w:rStyle w:val="Internetovodkaz"/>
          <w:rFonts w:cs="Arial"/>
          <w:spacing w:val="-3"/>
          <w:sz w:val="20"/>
          <w:szCs w:val="20"/>
        </w:rPr>
        <w:t>info@malokarpatskyregion.sk</w:t>
      </w:r>
    </w:p>
    <w:p w14:paraId="76C54809" w14:textId="77777777" w:rsidR="00F5005D" w:rsidRPr="003F3414" w:rsidRDefault="00F5005D"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14:paraId="09698BAA" w14:textId="77777777" w:rsidR="00F5005D" w:rsidRPr="003F3414" w:rsidRDefault="00F5005D"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F5005D" w:rsidRPr="00A166A6" w14:paraId="29F3AAE1" w14:textId="77777777" w:rsidTr="00A166A6">
        <w:tc>
          <w:tcPr>
            <w:tcW w:w="9639" w:type="dxa"/>
            <w:tcBorders>
              <w:top w:val="single" w:sz="4" w:space="0" w:color="auto"/>
              <w:bottom w:val="single" w:sz="4" w:space="0" w:color="auto"/>
            </w:tcBorders>
            <w:shd w:val="clear" w:color="auto" w:fill="FFFFCC"/>
          </w:tcPr>
          <w:p w14:paraId="311FBF1E" w14:textId="77777777" w:rsidR="00F5005D" w:rsidRPr="00A166A6" w:rsidRDefault="00F5005D" w:rsidP="00A166A6">
            <w:pPr>
              <w:pStyle w:val="Default"/>
              <w:spacing w:before="120" w:after="120"/>
              <w:jc w:val="both"/>
              <w:rPr>
                <w:b/>
                <w:szCs w:val="20"/>
              </w:rPr>
            </w:pPr>
            <w:r w:rsidRPr="00A166A6">
              <w:rPr>
                <w:szCs w:val="20"/>
              </w:rPr>
              <w:t>Upozorňujeme žiadateľov, aby priebežne sledovali vyššie uvedené webové sídlo MAS, kde budú v prípade potreby zverejňované aktuálne informácie súvisiace s vyhlásenou výzvou.</w:t>
            </w:r>
          </w:p>
        </w:tc>
      </w:tr>
    </w:tbl>
    <w:p w14:paraId="03EF506F" w14:textId="77777777" w:rsidR="00F5005D" w:rsidRPr="00696061" w:rsidRDefault="00F5005D"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F5005D" w:rsidRPr="00A166A6" w14:paraId="455010AB" w14:textId="77777777" w:rsidTr="00A166A6">
        <w:tc>
          <w:tcPr>
            <w:tcW w:w="9639" w:type="dxa"/>
            <w:shd w:val="clear" w:color="auto" w:fill="9CC2E5"/>
          </w:tcPr>
          <w:p w14:paraId="0EED6BDF" w14:textId="77777777" w:rsidR="00F5005D" w:rsidRPr="00A166A6" w:rsidRDefault="00F5005D" w:rsidP="00A166A6">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A166A6">
              <w:rPr>
                <w:rFonts w:ascii="Arial" w:hAnsi="Arial" w:cs="Arial"/>
                <w:b/>
                <w:color w:val="FFFFFF"/>
                <w:szCs w:val="24"/>
                <w:shd w:val="clear" w:color="auto" w:fill="ACB9CA"/>
              </w:rPr>
              <w:t>Prílohy výzvy</w:t>
            </w:r>
          </w:p>
        </w:tc>
      </w:tr>
    </w:tbl>
    <w:p w14:paraId="2B9C54FA" w14:textId="77777777" w:rsidR="00F5005D" w:rsidRPr="003F3414" w:rsidRDefault="00F5005D"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ŽoPr</w:t>
      </w:r>
      <w:proofErr w:type="spellEnd"/>
      <w:r w:rsidRPr="003F3414">
        <w:rPr>
          <w:rFonts w:ascii="Arial" w:hAnsi="Arial" w:cs="Arial"/>
          <w:bCs/>
          <w:iCs/>
          <w:sz w:val="20"/>
          <w:szCs w:val="19"/>
        </w:rPr>
        <w:t>),</w:t>
      </w:r>
    </w:p>
    <w:p w14:paraId="2774C108" w14:textId="77777777" w:rsidR="00F5005D" w:rsidRPr="003F3414" w:rsidRDefault="00F5005D"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51E0AF3" w14:textId="77777777" w:rsidR="00F5005D" w:rsidRPr="003F3414" w:rsidRDefault="00F5005D"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C96EB37" w14:textId="77777777" w:rsidR="00F5005D" w:rsidRPr="005A3DB8" w:rsidRDefault="00F5005D"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34CA55C7" w14:textId="77777777" w:rsidR="00F5005D" w:rsidRDefault="00F5005D"/>
    <w:sectPr w:rsidR="00F5005D"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6809" w14:textId="77777777" w:rsidR="00236689" w:rsidRDefault="00236689" w:rsidP="00997F82">
      <w:pPr>
        <w:spacing w:after="0" w:line="240" w:lineRule="auto"/>
      </w:pPr>
      <w:r>
        <w:separator/>
      </w:r>
    </w:p>
  </w:endnote>
  <w:endnote w:type="continuationSeparator" w:id="0">
    <w:p w14:paraId="71AE09AA" w14:textId="77777777" w:rsidR="00236689" w:rsidRDefault="0023668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A9DF" w14:textId="1459FD55" w:rsidR="00B20C47" w:rsidRPr="000B630C" w:rsidRDefault="00B20C4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92C6A">
      <w:rPr>
        <w:rFonts w:ascii="Arial" w:hAnsi="Arial" w:cs="Arial"/>
        <w:noProof/>
        <w:sz w:val="20"/>
        <w:szCs w:val="20"/>
      </w:rPr>
      <w:t>25</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18CA" w14:textId="77777777" w:rsidR="00B20C47" w:rsidRDefault="00236689" w:rsidP="00DD3EE2">
    <w:pPr>
      <w:pStyle w:val="Pta"/>
      <w:jc w:val="right"/>
    </w:pPr>
    <w:r>
      <w:rPr>
        <w:noProof/>
      </w:rPr>
      <w:pict w14:anchorId="022CA101">
        <v:line id="Rovná spojnica 14" o:spid="_x0000_s2053" style="position:absolute;left:0;text-align:left;flip:y;z-index:1;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rsidR="00B20C47">
      <w:t xml:space="preserve"> </w:t>
    </w:r>
  </w:p>
  <w:p w14:paraId="4E13F0FF" w14:textId="77777777" w:rsidR="00B20C47" w:rsidRDefault="00B20C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EEB5" w14:textId="77777777" w:rsidR="00236689" w:rsidRDefault="00236689" w:rsidP="00997F82">
      <w:pPr>
        <w:spacing w:after="0" w:line="240" w:lineRule="auto"/>
      </w:pPr>
      <w:r>
        <w:separator/>
      </w:r>
    </w:p>
  </w:footnote>
  <w:footnote w:type="continuationSeparator" w:id="0">
    <w:p w14:paraId="412E59D7" w14:textId="77777777" w:rsidR="00236689" w:rsidRDefault="00236689" w:rsidP="00997F82">
      <w:pPr>
        <w:spacing w:after="0" w:line="240" w:lineRule="auto"/>
      </w:pPr>
      <w:r>
        <w:continuationSeparator/>
      </w:r>
    </w:p>
  </w:footnote>
  <w:footnote w:id="1">
    <w:p w14:paraId="052944A3" w14:textId="77777777" w:rsidR="00B20C47" w:rsidRDefault="00B20C47" w:rsidP="00AE11DC">
      <w:pPr>
        <w:pStyle w:val="Textpoznmkypodiarou"/>
        <w:tabs>
          <w:tab w:val="left" w:pos="284"/>
        </w:tabs>
        <w:ind w:left="284" w:hanging="284"/>
        <w:jc w:val="both"/>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1B3AC735" w14:textId="77777777" w:rsidR="00B20C47" w:rsidRPr="00726901" w:rsidRDefault="00B20C4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8F90A3F" w14:textId="77777777" w:rsidR="00B20C47" w:rsidRPr="00726901" w:rsidRDefault="00B20C47" w:rsidP="00726901">
      <w:pPr>
        <w:pStyle w:val="Textpoznmkypodiarou"/>
        <w:numPr>
          <w:ilvl w:val="0"/>
          <w:numId w:val="68"/>
        </w:numPr>
        <w:jc w:val="both"/>
      </w:pPr>
      <w:r>
        <w:t>f</w:t>
      </w:r>
      <w:r w:rsidRPr="00726901">
        <w:t>yzicky sa zrealizovali všetky Aktivity Projektu,</w:t>
      </w:r>
    </w:p>
    <w:p w14:paraId="450AE0DA" w14:textId="77777777" w:rsidR="00B20C47" w:rsidRDefault="00B20C4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4D60D1C7" w14:textId="77777777" w:rsidR="00B20C47" w:rsidRDefault="00B20C4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E10204">
        <w:rPr>
          <w:rFonts w:ascii="Arial" w:hAnsi="Arial" w:cs="Arial"/>
          <w:b/>
          <w:sz w:val="16"/>
          <w:szCs w:val="16"/>
        </w:rPr>
        <w:t xml:space="preserve"> (E103 Zvýšenie kapacity trhoviska)</w:t>
      </w:r>
    </w:p>
  </w:footnote>
  <w:footnote w:id="4">
    <w:p w14:paraId="165C9D2E" w14:textId="77777777" w:rsidR="00B20C47" w:rsidRDefault="00B20C47" w:rsidP="00FF6C9B">
      <w:pPr>
        <w:pStyle w:val="Textpoznmkypodiarou"/>
        <w:ind w:left="284" w:hanging="284"/>
        <w:jc w:val="both"/>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E2CA" w14:textId="77777777" w:rsidR="00B20C47" w:rsidRPr="001F013A" w:rsidRDefault="00236689" w:rsidP="00DD3EE2">
    <w:pPr>
      <w:pStyle w:val="Hlavika"/>
      <w:rPr>
        <w:rFonts w:ascii="Arial Narrow" w:hAnsi="Arial Narrow"/>
        <w:sz w:val="20"/>
      </w:rPr>
    </w:pPr>
    <w:r>
      <w:rPr>
        <w:noProof/>
      </w:rPr>
      <w:pict w14:anchorId="5B3BB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id:image001.png@01D6F2FC.E4E93F20" style="position:absolute;margin-left:194.35pt;margin-top:-6.05pt;width:133.15pt;height:30.75pt;z-index:-1;visibility:visible" wrapcoords="-121 0 -121 10537 2427 16859 3155 16859 3034 20546 9101 21073 9587 21073 15654 20546 15775 16859 13955 16859 21600 10537 21600 7376 16503 3688 11164 0 -121 0">
          <v:imagedata r:id="rId1" o:title=""/>
          <w10:wrap type="tight"/>
        </v:shape>
      </w:pict>
    </w:r>
    <w:r>
      <w:rPr>
        <w:noProof/>
      </w:rPr>
      <w:pict w14:anchorId="1DE33A0A">
        <v:shape id="Obrázok 1" o:spid="_x0000_s2050" type="#_x0000_t75" alt="logo IROP 2014-2020_verzia 01" style="position:absolute;margin-left:122.15pt;margin-top:-7.25pt;width:44.25pt;height:37.1pt;z-index:-3;visibility:visible" wrapcoords="3661 0 3295 12343 5125 14106 -366 14547 -366 17633 6224 21159 14278 21159 21600 17633 21600 14988 16475 14106 18305 12343 17939 0 3661 0">
          <v:imagedata r:id="rId2" o:title=""/>
          <w10:wrap type="tight"/>
        </v:shape>
      </w:pict>
    </w:r>
    <w:r>
      <w:rPr>
        <w:noProof/>
      </w:rPr>
      <w:pict w14:anchorId="3136627B">
        <v:shape id="Obrázok 2" o:spid="_x0000_s2051" type="#_x0000_t75" alt="http://www.euroregion-tatry.eu/_pliki/flaga_UE+unia_europejska_EFRR_z_lewej_SK%20small.jpg" style="position:absolute;margin-left:327.4pt;margin-top:-6.15pt;width:129pt;height:36pt;z-index:-2;visibility:visible" wrapcoords="-126 0 -126 21150 21600 21150 21600 0 -126 0">
          <v:imagedata r:id="rId3" o:title=""/>
          <w10:wrap type="tight"/>
        </v:shape>
      </w:pict>
    </w:r>
  </w:p>
  <w:p w14:paraId="699035EC" w14:textId="77777777" w:rsidR="00B20C47" w:rsidRDefault="00236689" w:rsidP="00DD3EE2">
    <w:pPr>
      <w:pStyle w:val="Hlavika"/>
    </w:pPr>
    <w:r>
      <w:rPr>
        <w:noProof/>
      </w:rPr>
      <w:pict w14:anchorId="0E6CE227">
        <v:shape id="_x0000_s2052" type="#_x0000_t75" style="position:absolute;margin-left:14.2pt;margin-top:-31.6pt;width:73.8pt;height:45.2pt;z-index:2;visibility:visible;mso-wrap-distance-left:0;mso-position-horizontal-relative:margin" wrapcoords="-220 0 -220 21240 21600 21240 21600 0 -220 0">
          <v:imagedata r:id="rId4" o:title=""/>
          <w10:wrap type="tight" anchorx="margin"/>
        </v:shape>
      </w:pict>
    </w:r>
  </w:p>
  <w:p w14:paraId="5C719711" w14:textId="77777777" w:rsidR="00B20C47" w:rsidRPr="00FC401E" w:rsidRDefault="00B20C4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4614"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7"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7DD5F97"/>
    <w:multiLevelType w:val="multilevel"/>
    <w:tmpl w:val="CC161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8"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3780"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1" w15:restartNumberingAfterBreak="0">
    <w:nsid w:val="664A7268"/>
    <w:multiLevelType w:val="hybridMultilevel"/>
    <w:tmpl w:val="9F2026EA"/>
    <w:lvl w:ilvl="0" w:tplc="75802FB6">
      <w:start w:val="2"/>
      <w:numFmt w:val="decimal"/>
      <w:lvlText w:val="%1."/>
      <w:lvlJc w:val="left"/>
      <w:pPr>
        <w:ind w:left="720" w:hanging="360"/>
      </w:pPr>
      <w:rPr>
        <w:rFonts w:cs="Times New Roman" w:hint="default"/>
        <w:color w:val="FFFFFF"/>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8"/>
  </w:num>
  <w:num w:numId="2">
    <w:abstractNumId w:val="60"/>
  </w:num>
  <w:num w:numId="3">
    <w:abstractNumId w:val="26"/>
  </w:num>
  <w:num w:numId="4">
    <w:abstractNumId w:val="36"/>
  </w:num>
  <w:num w:numId="5">
    <w:abstractNumId w:val="68"/>
  </w:num>
  <w:num w:numId="6">
    <w:abstractNumId w:val="0"/>
  </w:num>
  <w:num w:numId="7">
    <w:abstractNumId w:val="15"/>
  </w:num>
  <w:num w:numId="8">
    <w:abstractNumId w:val="56"/>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7"/>
  </w:num>
  <w:num w:numId="16">
    <w:abstractNumId w:val="1"/>
  </w:num>
  <w:num w:numId="17">
    <w:abstractNumId w:val="64"/>
  </w:num>
  <w:num w:numId="18">
    <w:abstractNumId w:val="27"/>
  </w:num>
  <w:num w:numId="19">
    <w:abstractNumId w:val="45"/>
  </w:num>
  <w:num w:numId="20">
    <w:abstractNumId w:val="58"/>
  </w:num>
  <w:num w:numId="21">
    <w:abstractNumId w:val="52"/>
  </w:num>
  <w:num w:numId="22">
    <w:abstractNumId w:val="46"/>
  </w:num>
  <w:num w:numId="23">
    <w:abstractNumId w:val="7"/>
  </w:num>
  <w:num w:numId="24">
    <w:abstractNumId w:val="39"/>
  </w:num>
  <w:num w:numId="25">
    <w:abstractNumId w:val="47"/>
  </w:num>
  <w:num w:numId="26">
    <w:abstractNumId w:val="49"/>
  </w:num>
  <w:num w:numId="27">
    <w:abstractNumId w:val="67"/>
  </w:num>
  <w:num w:numId="28">
    <w:abstractNumId w:val="18"/>
  </w:num>
  <w:num w:numId="29">
    <w:abstractNumId w:val="14"/>
  </w:num>
  <w:num w:numId="30">
    <w:abstractNumId w:val="35"/>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2"/>
  </w:num>
  <w:num w:numId="40">
    <w:abstractNumId w:val="43"/>
  </w:num>
  <w:num w:numId="41">
    <w:abstractNumId w:val="2"/>
  </w:num>
  <w:num w:numId="42">
    <w:abstractNumId w:val="17"/>
  </w:num>
  <w:num w:numId="43">
    <w:abstractNumId w:val="29"/>
  </w:num>
  <w:num w:numId="44">
    <w:abstractNumId w:val="53"/>
  </w:num>
  <w:num w:numId="45">
    <w:abstractNumId w:val="37"/>
  </w:num>
  <w:num w:numId="46">
    <w:abstractNumId w:val="50"/>
  </w:num>
  <w:num w:numId="47">
    <w:abstractNumId w:val="41"/>
  </w:num>
  <w:num w:numId="48">
    <w:abstractNumId w:val="44"/>
  </w:num>
  <w:num w:numId="49">
    <w:abstractNumId w:val="21"/>
  </w:num>
  <w:num w:numId="50">
    <w:abstractNumId w:val="63"/>
  </w:num>
  <w:num w:numId="51">
    <w:abstractNumId w:val="62"/>
  </w:num>
  <w:num w:numId="52">
    <w:abstractNumId w:val="38"/>
  </w:num>
  <w:num w:numId="53">
    <w:abstractNumId w:val="32"/>
  </w:num>
  <w:num w:numId="54">
    <w:abstractNumId w:val="3"/>
  </w:num>
  <w:num w:numId="55">
    <w:abstractNumId w:val="16"/>
  </w:num>
  <w:num w:numId="56">
    <w:abstractNumId w:val="9"/>
  </w:num>
  <w:num w:numId="57">
    <w:abstractNumId w:val="34"/>
  </w:num>
  <w:num w:numId="58">
    <w:abstractNumId w:val="59"/>
  </w:num>
  <w:num w:numId="59">
    <w:abstractNumId w:val="40"/>
  </w:num>
  <w:num w:numId="60">
    <w:abstractNumId w:val="25"/>
  </w:num>
  <w:num w:numId="61">
    <w:abstractNumId w:val="33"/>
  </w:num>
  <w:num w:numId="62">
    <w:abstractNumId w:val="13"/>
  </w:num>
  <w:num w:numId="63">
    <w:abstractNumId w:val="66"/>
  </w:num>
  <w:num w:numId="64">
    <w:abstractNumId w:val="12"/>
  </w:num>
  <w:num w:numId="65">
    <w:abstractNumId w:val="30"/>
  </w:num>
  <w:num w:numId="66">
    <w:abstractNumId w:val="23"/>
  </w:num>
  <w:num w:numId="67">
    <w:abstractNumId w:val="28"/>
  </w:num>
  <w:num w:numId="68">
    <w:abstractNumId w:val="65"/>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F82"/>
    <w:rsid w:val="000012BD"/>
    <w:rsid w:val="00010203"/>
    <w:rsid w:val="00016DEA"/>
    <w:rsid w:val="00020AEB"/>
    <w:rsid w:val="00033565"/>
    <w:rsid w:val="000401D8"/>
    <w:rsid w:val="00051ECE"/>
    <w:rsid w:val="0005684E"/>
    <w:rsid w:val="000569D6"/>
    <w:rsid w:val="00065CC5"/>
    <w:rsid w:val="00066F24"/>
    <w:rsid w:val="00067DA5"/>
    <w:rsid w:val="00073702"/>
    <w:rsid w:val="0007530C"/>
    <w:rsid w:val="0007610E"/>
    <w:rsid w:val="00081FA8"/>
    <w:rsid w:val="0008289A"/>
    <w:rsid w:val="000856E1"/>
    <w:rsid w:val="000907B7"/>
    <w:rsid w:val="000A1C65"/>
    <w:rsid w:val="000A52FB"/>
    <w:rsid w:val="000A64EF"/>
    <w:rsid w:val="000B19BE"/>
    <w:rsid w:val="000B630C"/>
    <w:rsid w:val="000C093E"/>
    <w:rsid w:val="000C25C2"/>
    <w:rsid w:val="000C367D"/>
    <w:rsid w:val="000C70A1"/>
    <w:rsid w:val="000D43A2"/>
    <w:rsid w:val="000D455B"/>
    <w:rsid w:val="000E1177"/>
    <w:rsid w:val="000E6FF9"/>
    <w:rsid w:val="000F221D"/>
    <w:rsid w:val="000F3CCB"/>
    <w:rsid w:val="000F55AF"/>
    <w:rsid w:val="000F693B"/>
    <w:rsid w:val="00111EE5"/>
    <w:rsid w:val="00116361"/>
    <w:rsid w:val="00117483"/>
    <w:rsid w:val="00156B34"/>
    <w:rsid w:val="00156C68"/>
    <w:rsid w:val="001651C7"/>
    <w:rsid w:val="00175444"/>
    <w:rsid w:val="00175E83"/>
    <w:rsid w:val="00182C4F"/>
    <w:rsid w:val="00182D10"/>
    <w:rsid w:val="00183589"/>
    <w:rsid w:val="001862A8"/>
    <w:rsid w:val="001871DC"/>
    <w:rsid w:val="00187808"/>
    <w:rsid w:val="001931A7"/>
    <w:rsid w:val="001A1A81"/>
    <w:rsid w:val="001A30B9"/>
    <w:rsid w:val="001A3BF1"/>
    <w:rsid w:val="001A7A3A"/>
    <w:rsid w:val="001B1D3F"/>
    <w:rsid w:val="001B7788"/>
    <w:rsid w:val="001C2252"/>
    <w:rsid w:val="001C32D3"/>
    <w:rsid w:val="001C383A"/>
    <w:rsid w:val="001C7C64"/>
    <w:rsid w:val="001D1A82"/>
    <w:rsid w:val="001D2251"/>
    <w:rsid w:val="001D5273"/>
    <w:rsid w:val="001E483A"/>
    <w:rsid w:val="001E7F00"/>
    <w:rsid w:val="001F013A"/>
    <w:rsid w:val="001F4CCC"/>
    <w:rsid w:val="001F75B6"/>
    <w:rsid w:val="001F7AAC"/>
    <w:rsid w:val="00200A91"/>
    <w:rsid w:val="00207E22"/>
    <w:rsid w:val="0021172D"/>
    <w:rsid w:val="00212136"/>
    <w:rsid w:val="00227859"/>
    <w:rsid w:val="002319F5"/>
    <w:rsid w:val="00236689"/>
    <w:rsid w:val="00236A75"/>
    <w:rsid w:val="00236E5C"/>
    <w:rsid w:val="002450DB"/>
    <w:rsid w:val="002511B9"/>
    <w:rsid w:val="00253953"/>
    <w:rsid w:val="00257130"/>
    <w:rsid w:val="002644F7"/>
    <w:rsid w:val="0027155D"/>
    <w:rsid w:val="00274674"/>
    <w:rsid w:val="00283BA3"/>
    <w:rsid w:val="00286133"/>
    <w:rsid w:val="00290DB9"/>
    <w:rsid w:val="002B79C6"/>
    <w:rsid w:val="002C0F04"/>
    <w:rsid w:val="002C179C"/>
    <w:rsid w:val="002D1949"/>
    <w:rsid w:val="002E1ED1"/>
    <w:rsid w:val="002E413F"/>
    <w:rsid w:val="002F3108"/>
    <w:rsid w:val="002F5D83"/>
    <w:rsid w:val="002F6656"/>
    <w:rsid w:val="00300E84"/>
    <w:rsid w:val="00305762"/>
    <w:rsid w:val="00310133"/>
    <w:rsid w:val="003154B9"/>
    <w:rsid w:val="00316374"/>
    <w:rsid w:val="003236C2"/>
    <w:rsid w:val="00325D0A"/>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2452"/>
    <w:rsid w:val="003D39D0"/>
    <w:rsid w:val="003D746C"/>
    <w:rsid w:val="003E1496"/>
    <w:rsid w:val="003E6697"/>
    <w:rsid w:val="003E6F8F"/>
    <w:rsid w:val="003F0011"/>
    <w:rsid w:val="003F1701"/>
    <w:rsid w:val="003F3414"/>
    <w:rsid w:val="003F6D35"/>
    <w:rsid w:val="00412EE7"/>
    <w:rsid w:val="004218C4"/>
    <w:rsid w:val="00421F08"/>
    <w:rsid w:val="004324AB"/>
    <w:rsid w:val="0044013E"/>
    <w:rsid w:val="00443977"/>
    <w:rsid w:val="004461E5"/>
    <w:rsid w:val="0044680B"/>
    <w:rsid w:val="004530CF"/>
    <w:rsid w:val="00463F92"/>
    <w:rsid w:val="00465C96"/>
    <w:rsid w:val="00466FC1"/>
    <w:rsid w:val="00481344"/>
    <w:rsid w:val="0048669C"/>
    <w:rsid w:val="00494B4C"/>
    <w:rsid w:val="004A16E0"/>
    <w:rsid w:val="004A2FB5"/>
    <w:rsid w:val="004A7113"/>
    <w:rsid w:val="004B3002"/>
    <w:rsid w:val="004B5CAD"/>
    <w:rsid w:val="004B6729"/>
    <w:rsid w:val="004C09DA"/>
    <w:rsid w:val="004C1611"/>
    <w:rsid w:val="004C4FA0"/>
    <w:rsid w:val="004D4C67"/>
    <w:rsid w:val="004D750A"/>
    <w:rsid w:val="004D7D41"/>
    <w:rsid w:val="004E1022"/>
    <w:rsid w:val="004E521B"/>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1C04"/>
    <w:rsid w:val="00595B92"/>
    <w:rsid w:val="00596602"/>
    <w:rsid w:val="00597A23"/>
    <w:rsid w:val="005A3DB8"/>
    <w:rsid w:val="005B2B01"/>
    <w:rsid w:val="005B3A2C"/>
    <w:rsid w:val="005B4628"/>
    <w:rsid w:val="005C3D29"/>
    <w:rsid w:val="005C7DBB"/>
    <w:rsid w:val="005D4668"/>
    <w:rsid w:val="005E7202"/>
    <w:rsid w:val="005F0F78"/>
    <w:rsid w:val="0061060A"/>
    <w:rsid w:val="006302DF"/>
    <w:rsid w:val="0063182B"/>
    <w:rsid w:val="006332B3"/>
    <w:rsid w:val="006359C9"/>
    <w:rsid w:val="00643184"/>
    <w:rsid w:val="0064727E"/>
    <w:rsid w:val="00656C68"/>
    <w:rsid w:val="00661A23"/>
    <w:rsid w:val="006659AB"/>
    <w:rsid w:val="00671CC6"/>
    <w:rsid w:val="0068722F"/>
    <w:rsid w:val="00687273"/>
    <w:rsid w:val="006875BA"/>
    <w:rsid w:val="00693C31"/>
    <w:rsid w:val="006941AD"/>
    <w:rsid w:val="00696061"/>
    <w:rsid w:val="006A048B"/>
    <w:rsid w:val="006A27D3"/>
    <w:rsid w:val="006A2B96"/>
    <w:rsid w:val="006A62C0"/>
    <w:rsid w:val="006A79F0"/>
    <w:rsid w:val="006C54ED"/>
    <w:rsid w:val="006C7DF6"/>
    <w:rsid w:val="006D0AAF"/>
    <w:rsid w:val="006D29F3"/>
    <w:rsid w:val="006D2C8B"/>
    <w:rsid w:val="006E0030"/>
    <w:rsid w:val="006E43C2"/>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5D72"/>
    <w:rsid w:val="007710D0"/>
    <w:rsid w:val="00774C45"/>
    <w:rsid w:val="00780106"/>
    <w:rsid w:val="00780F81"/>
    <w:rsid w:val="00793F1C"/>
    <w:rsid w:val="0079571E"/>
    <w:rsid w:val="00797DEA"/>
    <w:rsid w:val="007A0A8D"/>
    <w:rsid w:val="007B5B99"/>
    <w:rsid w:val="007B7F27"/>
    <w:rsid w:val="007D1F0F"/>
    <w:rsid w:val="007D58CE"/>
    <w:rsid w:val="007D5B26"/>
    <w:rsid w:val="007E0409"/>
    <w:rsid w:val="007E68CD"/>
    <w:rsid w:val="007F01F7"/>
    <w:rsid w:val="007F0518"/>
    <w:rsid w:val="0080104A"/>
    <w:rsid w:val="008014D4"/>
    <w:rsid w:val="00802379"/>
    <w:rsid w:val="00803FFD"/>
    <w:rsid w:val="00807FDF"/>
    <w:rsid w:val="008215FF"/>
    <w:rsid w:val="00823509"/>
    <w:rsid w:val="00825667"/>
    <w:rsid w:val="0083548F"/>
    <w:rsid w:val="00843399"/>
    <w:rsid w:val="00843C6F"/>
    <w:rsid w:val="00850A43"/>
    <w:rsid w:val="00857902"/>
    <w:rsid w:val="008579A8"/>
    <w:rsid w:val="00857DE6"/>
    <w:rsid w:val="008644F8"/>
    <w:rsid w:val="008657E3"/>
    <w:rsid w:val="00875F76"/>
    <w:rsid w:val="00882C9E"/>
    <w:rsid w:val="00890C26"/>
    <w:rsid w:val="008C77E2"/>
    <w:rsid w:val="008D0457"/>
    <w:rsid w:val="008D12FA"/>
    <w:rsid w:val="008E3991"/>
    <w:rsid w:val="008E4E7C"/>
    <w:rsid w:val="008F0E53"/>
    <w:rsid w:val="008F5F19"/>
    <w:rsid w:val="0090412C"/>
    <w:rsid w:val="00905190"/>
    <w:rsid w:val="009134F1"/>
    <w:rsid w:val="009233A6"/>
    <w:rsid w:val="00925AB5"/>
    <w:rsid w:val="00935F85"/>
    <w:rsid w:val="00937A8F"/>
    <w:rsid w:val="0094069A"/>
    <w:rsid w:val="00946FAA"/>
    <w:rsid w:val="00955C2F"/>
    <w:rsid w:val="00967D3D"/>
    <w:rsid w:val="009852EB"/>
    <w:rsid w:val="00991762"/>
    <w:rsid w:val="00992D0C"/>
    <w:rsid w:val="00997EE4"/>
    <w:rsid w:val="00997F82"/>
    <w:rsid w:val="009A0537"/>
    <w:rsid w:val="009A09B1"/>
    <w:rsid w:val="009A1878"/>
    <w:rsid w:val="009A4A69"/>
    <w:rsid w:val="009A65F5"/>
    <w:rsid w:val="009A7739"/>
    <w:rsid w:val="009B1C10"/>
    <w:rsid w:val="009B1F17"/>
    <w:rsid w:val="009B3DD7"/>
    <w:rsid w:val="009B47E3"/>
    <w:rsid w:val="009C6536"/>
    <w:rsid w:val="009D71DA"/>
    <w:rsid w:val="009D7EA2"/>
    <w:rsid w:val="009E612F"/>
    <w:rsid w:val="009F5591"/>
    <w:rsid w:val="00A10998"/>
    <w:rsid w:val="00A166A6"/>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5DF4"/>
    <w:rsid w:val="00AE641C"/>
    <w:rsid w:val="00B10F27"/>
    <w:rsid w:val="00B12C25"/>
    <w:rsid w:val="00B12E40"/>
    <w:rsid w:val="00B20C47"/>
    <w:rsid w:val="00B24ECD"/>
    <w:rsid w:val="00B26F6D"/>
    <w:rsid w:val="00B33449"/>
    <w:rsid w:val="00B336CA"/>
    <w:rsid w:val="00B36BBA"/>
    <w:rsid w:val="00B421CC"/>
    <w:rsid w:val="00B43666"/>
    <w:rsid w:val="00B43B53"/>
    <w:rsid w:val="00B50BAE"/>
    <w:rsid w:val="00B56551"/>
    <w:rsid w:val="00B62A43"/>
    <w:rsid w:val="00B673F2"/>
    <w:rsid w:val="00B75121"/>
    <w:rsid w:val="00B768E9"/>
    <w:rsid w:val="00B830C6"/>
    <w:rsid w:val="00B8659A"/>
    <w:rsid w:val="00BB56CE"/>
    <w:rsid w:val="00BD7C47"/>
    <w:rsid w:val="00BD7FFD"/>
    <w:rsid w:val="00BF6C3A"/>
    <w:rsid w:val="00BF7457"/>
    <w:rsid w:val="00C00FBF"/>
    <w:rsid w:val="00C04A44"/>
    <w:rsid w:val="00C13613"/>
    <w:rsid w:val="00C202B5"/>
    <w:rsid w:val="00C302E3"/>
    <w:rsid w:val="00C32AAB"/>
    <w:rsid w:val="00C37754"/>
    <w:rsid w:val="00C4612D"/>
    <w:rsid w:val="00C473E6"/>
    <w:rsid w:val="00C544B0"/>
    <w:rsid w:val="00C6088A"/>
    <w:rsid w:val="00C63476"/>
    <w:rsid w:val="00C6707F"/>
    <w:rsid w:val="00C70084"/>
    <w:rsid w:val="00C72A19"/>
    <w:rsid w:val="00C74CBB"/>
    <w:rsid w:val="00C94378"/>
    <w:rsid w:val="00CA18C8"/>
    <w:rsid w:val="00CB08D8"/>
    <w:rsid w:val="00CB76E7"/>
    <w:rsid w:val="00CD1F3C"/>
    <w:rsid w:val="00CD33A6"/>
    <w:rsid w:val="00CD453C"/>
    <w:rsid w:val="00CE7126"/>
    <w:rsid w:val="00CF1AEB"/>
    <w:rsid w:val="00D002A1"/>
    <w:rsid w:val="00D01EF0"/>
    <w:rsid w:val="00D05CF5"/>
    <w:rsid w:val="00D1236A"/>
    <w:rsid w:val="00D15307"/>
    <w:rsid w:val="00D43050"/>
    <w:rsid w:val="00D54138"/>
    <w:rsid w:val="00D75D44"/>
    <w:rsid w:val="00D820A6"/>
    <w:rsid w:val="00D82CE8"/>
    <w:rsid w:val="00D83861"/>
    <w:rsid w:val="00DA2DC3"/>
    <w:rsid w:val="00DA6B22"/>
    <w:rsid w:val="00DB2C62"/>
    <w:rsid w:val="00DB3F0F"/>
    <w:rsid w:val="00DD103D"/>
    <w:rsid w:val="00DD26C9"/>
    <w:rsid w:val="00DD3EE2"/>
    <w:rsid w:val="00DD6618"/>
    <w:rsid w:val="00DD6A61"/>
    <w:rsid w:val="00DD722D"/>
    <w:rsid w:val="00DE4354"/>
    <w:rsid w:val="00DF0742"/>
    <w:rsid w:val="00DF122D"/>
    <w:rsid w:val="00DF16ED"/>
    <w:rsid w:val="00E0368D"/>
    <w:rsid w:val="00E06E6A"/>
    <w:rsid w:val="00E101C8"/>
    <w:rsid w:val="00E10204"/>
    <w:rsid w:val="00E25742"/>
    <w:rsid w:val="00E30379"/>
    <w:rsid w:val="00E30D9E"/>
    <w:rsid w:val="00E44198"/>
    <w:rsid w:val="00E54587"/>
    <w:rsid w:val="00E60334"/>
    <w:rsid w:val="00E85B95"/>
    <w:rsid w:val="00E906F3"/>
    <w:rsid w:val="00E91593"/>
    <w:rsid w:val="00E922AD"/>
    <w:rsid w:val="00E9613C"/>
    <w:rsid w:val="00EA155E"/>
    <w:rsid w:val="00EA3C9B"/>
    <w:rsid w:val="00EA766C"/>
    <w:rsid w:val="00EB29CA"/>
    <w:rsid w:val="00EB65C0"/>
    <w:rsid w:val="00EC7AEC"/>
    <w:rsid w:val="00ED0FA1"/>
    <w:rsid w:val="00ED17B7"/>
    <w:rsid w:val="00ED43B0"/>
    <w:rsid w:val="00ED6D9F"/>
    <w:rsid w:val="00EE0748"/>
    <w:rsid w:val="00EF2E95"/>
    <w:rsid w:val="00EF6638"/>
    <w:rsid w:val="00F004C3"/>
    <w:rsid w:val="00F007CB"/>
    <w:rsid w:val="00F01F39"/>
    <w:rsid w:val="00F108CA"/>
    <w:rsid w:val="00F12E6A"/>
    <w:rsid w:val="00F23F27"/>
    <w:rsid w:val="00F27CCE"/>
    <w:rsid w:val="00F30DAB"/>
    <w:rsid w:val="00F34153"/>
    <w:rsid w:val="00F413B2"/>
    <w:rsid w:val="00F43666"/>
    <w:rsid w:val="00F5005D"/>
    <w:rsid w:val="00F5202D"/>
    <w:rsid w:val="00F61F89"/>
    <w:rsid w:val="00F62451"/>
    <w:rsid w:val="00F771F1"/>
    <w:rsid w:val="00F82A47"/>
    <w:rsid w:val="00F8335C"/>
    <w:rsid w:val="00F84EC7"/>
    <w:rsid w:val="00F92C6A"/>
    <w:rsid w:val="00FA5B22"/>
    <w:rsid w:val="00FA734C"/>
    <w:rsid w:val="00FB0090"/>
    <w:rsid w:val="00FB0591"/>
    <w:rsid w:val="00FB2E40"/>
    <w:rsid w:val="00FB4919"/>
    <w:rsid w:val="00FB4C4D"/>
    <w:rsid w:val="00FB50BE"/>
    <w:rsid w:val="00FB54EA"/>
    <w:rsid w:val="00FB755C"/>
    <w:rsid w:val="00FC401E"/>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4:docId w14:val="1EBDB44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szCs w:val="22"/>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997F82"/>
    <w:rPr>
      <w:rFonts w:ascii="Calibri Light" w:hAnsi="Calibri Light"/>
      <w:color w:val="2E74B5"/>
      <w:sz w:val="32"/>
      <w:lang w:val="x-none" w:eastAsia="sk-SK"/>
    </w:rPr>
  </w:style>
  <w:style w:type="character" w:customStyle="1" w:styleId="Nadpis3Char">
    <w:name w:val="Nadpis 3 Char"/>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link w:val="Hlavika"/>
    <w:uiPriority w:val="99"/>
    <w:locked/>
    <w:rsid w:val="00997F82"/>
    <w:rPr>
      <w:rFonts w:ascii="Times New Roman" w:hAnsi="Times New Roman"/>
      <w:sz w:val="24"/>
      <w:lang w:val="x-none" w:eastAsia="sk-SK"/>
    </w:rPr>
  </w:style>
  <w:style w:type="character" w:styleId="Odkaznakomentr">
    <w:name w:val="annotation reference"/>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rPr>
      <w:rFonts w:ascii="Times New Roman" w:eastAsia="Times New Roman" w:hAnsi="Times New Roman"/>
      <w:sz w:val="24"/>
      <w:szCs w:val="22"/>
    </w:rPr>
  </w:style>
  <w:style w:type="character" w:customStyle="1" w:styleId="OdsekzoznamuChar">
    <w:name w:val="Odsek zoznamu Char"/>
    <w:aliases w:val="body Char,Listenabsatz Char,Odsek zoznamu2 Char,Farebný zoznam – zvýraznenie 11 Char"/>
    <w:link w:val="Odsekzoznamu"/>
    <w:uiPriority w:val="34"/>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pPr>
    <w:rPr>
      <w:rFonts w:ascii="Arial" w:hAnsi="Arial" w:cs="Arial"/>
      <w:color w:val="000000"/>
      <w:szCs w:val="24"/>
      <w:lang w:eastAsia="en-US"/>
    </w:rPr>
  </w:style>
  <w:style w:type="character" w:styleId="Hypertextovprepojenie">
    <w:name w:val="Hyperlink"/>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rPr>
      <w:rFonts w:ascii="Times New Roman"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link w:val="truktradokumentu"/>
    <w:uiPriority w:val="99"/>
    <w:semiHidden/>
    <w:locked/>
    <w:rsid w:val="00726901"/>
    <w:rPr>
      <w:rFonts w:ascii="Segoe UI" w:hAnsi="Segoe UI"/>
      <w:sz w:val="16"/>
      <w:lang w:val="x-none" w:eastAsia="sk-SK"/>
    </w:rPr>
  </w:style>
  <w:style w:type="character" w:customStyle="1" w:styleId="Internetovodkaz">
    <w:name w:val="Internetový odkaz"/>
    <w:uiPriority w:val="99"/>
    <w:rsid w:val="00F007CB"/>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ip.gov.sk/app/registerNZ/" TargetMode="External"/><Relationship Id="rId18" Type="http://schemas.openxmlformats.org/officeDocument/2006/relationships/hyperlink" Target="http://www.registeruz.s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lokarpateskyregion.sk" TargetMode="External"/><Relationship Id="rId7" Type="http://schemas.openxmlformats.org/officeDocument/2006/relationships/hyperlink" Target="http://www.malokarpatskyregion.sk" TargetMode="External"/><Relationship Id="rId12" Type="http://schemas.openxmlformats.org/officeDocument/2006/relationships/hyperlink" Target="http://www.mpsr.sk/index.php?navID=1121&amp;navID2=1121&amp;sID=67&amp;id=10956"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alokarpatskyregion.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z.gov.s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gisteruz.sk" TargetMode="External"/><Relationship Id="rId23" Type="http://schemas.openxmlformats.org/officeDocument/2006/relationships/header" Target="header1.xml"/><Relationship Id="rId10" Type="http://schemas.openxmlformats.org/officeDocument/2006/relationships/hyperlink" Target="http://www.registeruz.sk" TargetMode="External"/><Relationship Id="rId19" Type="http://schemas.openxmlformats.org/officeDocument/2006/relationships/hyperlink" Target="http://www.katasterportal.sk" TargetMode="External"/><Relationship Id="rId4" Type="http://schemas.openxmlformats.org/officeDocument/2006/relationships/webSettings" Target="webSettings.xml"/><Relationship Id="rId9" Type="http://schemas.openxmlformats.org/officeDocument/2006/relationships/hyperlink" Target="https://rpo.statistics.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30</Pages>
  <Words>12629</Words>
  <Characters>71986</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2021-04-05T20:34:00Z</dcterms:created>
  <dcterms:modified xsi:type="dcterms:W3CDTF">2021-05-13T17:09:00Z</dcterms:modified>
</cp:coreProperties>
</file>